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大学生入党申请书3000字优秀范文</w:t>
      </w:r>
      <w:bookmarkEnd w:id="1"/>
    </w:p>
    <w:p>
      <w:pPr>
        <w:jc w:val="center"/>
        <w:spacing w:before="0" w:after="450"/>
      </w:pPr>
      <w:r>
        <w:rPr>
          <w:rFonts w:ascii="Arial" w:hAnsi="Arial" w:eastAsia="Arial" w:cs="Arial"/>
          <w:color w:val="999999"/>
          <w:sz w:val="20"/>
          <w:szCs w:val="20"/>
        </w:rPr>
        <w:t xml:space="preserve">来源：网络  作者：心如止水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学生党员要有坚持党和人民的利益高于一切，个人利益服从党和人民的利益，吃苦在前，享受在后，克己奉公，多做贡献的意识。下面小编为大家整理了大学生入党申请书3000字优秀范文，欢迎阅读参考!大学生入党申请书3000字优秀范文一敬爱的党组织：今天...</w:t>
      </w:r>
    </w:p>
    <w:p>
      <w:pPr>
        <w:ind w:left="0" w:right="0" w:firstLine="560"/>
        <w:spacing w:before="450" w:after="450" w:line="312" w:lineRule="auto"/>
      </w:pPr>
      <w:r>
        <w:rPr>
          <w:rFonts w:ascii="宋体" w:hAnsi="宋体" w:eastAsia="宋体" w:cs="宋体"/>
          <w:color w:val="000"/>
          <w:sz w:val="28"/>
          <w:szCs w:val="28"/>
        </w:rPr>
        <w:t xml:space="preserve">大学生党员要有坚持党和人民的利益高于一切，个人利益服从党和人民的利益，吃苦在前，享受在后，克己奉公，多做贡献的意识。下面小编为大家整理了大学生入党申请书3000字优秀范文，欢迎阅读参考!</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郑重地递上申请书，是我人生历程中最庄严神圣的一件事，是我在入党前对人生的一次宣誓。若党组织在严格审查后能予以批准，我将认真履行xxx上所要求的一切，严格要求自己，接受党组织和同志们的监督，严于律己、勤奋进取，努力作一名合格而且先进的******员，为党的事业、为我国的社会主义向现代化事业贡献我毕生的精力和热血。</w:t>
      </w:r>
    </w:p>
    <w:p>
      <w:pPr>
        <w:ind w:left="0" w:right="0" w:firstLine="560"/>
        <w:spacing w:before="450" w:after="450" w:line="312" w:lineRule="auto"/>
      </w:pPr>
      <w:r>
        <w:rPr>
          <w:rFonts w:ascii="宋体" w:hAnsi="宋体" w:eastAsia="宋体" w:cs="宋体"/>
          <w:color w:val="000"/>
          <w:sz w:val="28"/>
          <w:szCs w:val="28"/>
        </w:rPr>
        <w:t xml:space="preserve">中国共-产-党是有着光荣历史的党，是使亿万中国人在世界面前站起来的党，是带领中国人民摆脱贫困落后，实现社会主义现代化的党，是坚持真理，实事求是的党，更是时刻为人民服务，危急时刻能挺身而出的党。我志愿加入中国共-产-党，愿意为共-产主义事业奋斗终身。我衷心地热爱党，她是中国工人阶级的先锋队，同时是中国人民和中华民族的先锋队，是中国特色社会主义事业的领导核心，始终代表中国先进生产力的发展要求、代表中国先进文化的前进方向、代表中国最广大人民的根本利益。中国共-产-党以实现共-产主义的社会制度为最终目标和最高理想，以马克思列宁主义、xxx思想、邓-小-平理论、三个代表重要思想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更重要的是她是一个与时俱进的党，一个政党能否与时俱进，永葆先进性，关系到这个党能否得到人民拥护，能否完成时代赋予的使命，能否永远立于不败之地。与时俱进，就是站在时代潮流前列，思想上走在前列，行动上走在前列，所有的路线纲领方针政策，都顺应时代的潮流，体现时代的风貌，代表着时代前进的方向，永远发展而不停滞，永远前进而不后退，永葆蓬勃生机与活力而不陷于保守僵化。中国共-产-党80多年奋斗历程充分证明了她与时俱进的优秀品质。</w:t>
      </w:r>
    </w:p>
    <w:p>
      <w:pPr>
        <w:ind w:left="0" w:right="0" w:firstLine="560"/>
        <w:spacing w:before="450" w:after="450" w:line="312" w:lineRule="auto"/>
      </w:pPr>
      <w:r>
        <w:rPr>
          <w:rFonts w:ascii="宋体" w:hAnsi="宋体" w:eastAsia="宋体" w:cs="宋体"/>
          <w:color w:val="000"/>
          <w:sz w:val="28"/>
          <w:szCs w:val="28"/>
        </w:rPr>
        <w:t xml:space="preserve">党是中国社会主义事业的领导核心。中国的革命实践证明没有中国共-产-党的就没有新中国，没有中国共-产-党的领导，中国人民就不可能摆脱受奴役的命运，成为国家的主人。在新民-主主义革命中，党领导全国各族人民，在xxx思想指引下，经过长期的反对帝国主义、封建主义、官僚资本主义的革命斗争，取得了胜利，建立了人民民-主专-政的中华人民共和国。中国的建设实践证明，中国只有在中国共-产-党的领导下，才能走向繁荣富强。建国后，我国顺利地进行了社会主义改造，完成了从新民-主主义到社会主义的过渡，确立了社会主义制度，社会主义的经济、政治和文化得到了很大的发展。尽管在前进的道路上遇到过曲折，但党用她自身的力量纠正了失误，使我国进入了一个更加伟大的历史时期。十一届三中全会以来，在邓-小-平理论的指导下，在中国共-产-党的领导下，我国取得了举世瞩目的发展，生产力迅速发展，综合国力大大增强，人民生活水平大幅提高。</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必须全心全意为人民服务，不惜牺牲个人的一切，为实现共-产主义奋斗终身。中国共-产-党党员永远是劳动人民的普通一员，不得谋求任何私利和特权。在新的历史条件下，共-产-党员要体现时代的要求，要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决心用自己的实际行动接受党对我的考验，今后我会更加努力地学习，认真学习学习党的路线、方针、政策及决议，学习党的基本知识，学习科学、文化和业务知识，努力提高为人民服务的本领。坚决拥护中国共-产-党，在思想上同以胡-锦-涛同志为核心的党中央保持一致，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如果党组织批准我的申请，我会更加努力的以党员的标准来要求我自己;如果党组织不批准，那说明我还有一些方面没有符合党员的标准，我会积极努力的向党员同志学习，积极向党组织靠拢。</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xx年3月30日</w:t>
      </w:r>
    </w:p>
    <w:p>
      <w:pPr>
        <w:ind w:left="0" w:right="0" w:firstLine="560"/>
        <w:spacing w:before="450" w:after="450" w:line="312" w:lineRule="auto"/>
      </w:pPr>
      <w:r>
        <w:rPr>
          <w:rFonts w:ascii="宋体" w:hAnsi="宋体" w:eastAsia="宋体" w:cs="宋体"/>
          <w:color w:val="000"/>
          <w:sz w:val="28"/>
          <w:szCs w:val="28"/>
        </w:rPr>
        <w:t xml:space="preserve">大学生入党申请书3000字优秀范文二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通过科学发展观学习教育活动，感觉自己的体会颇深。党的xx届三中全会第一次明确提出了以人为本，全面、协调、可持续的科学发展观。这是我们党从新世纪新阶段和我国国情出发，科学发展观是针对当前发展中存在的问题，适应市场经济和全面建设，小康社会的需要提出的重大战略思想，也是我们党对社会主义现代化建设规律进一步深化认识取得的重大成果。</w:t>
      </w:r>
    </w:p>
    <w:p>
      <w:pPr>
        <w:ind w:left="0" w:right="0" w:firstLine="560"/>
        <w:spacing w:before="450" w:after="450" w:line="312" w:lineRule="auto"/>
      </w:pPr>
      <w:r>
        <w:rPr>
          <w:rFonts w:ascii="宋体" w:hAnsi="宋体" w:eastAsia="宋体" w:cs="宋体"/>
          <w:color w:val="000"/>
          <w:sz w:val="28"/>
          <w:szCs w:val="28"/>
        </w:rPr>
        <w:t xml:space="preserve">科学发展观是适合中国国情和顺应时代潮流的发展观，它包括了系统而丰富的内容科学的发展观是适合中国国情和顺立时代潮流的发展观，它是人们对发展问题的总体认识知根本观点。科学发展观的内涵是十分丰富的，包含了坚持以人为本，是科学发展观的核心内容;坚特改革开放，是科学发展观的强大动力;促进全面发展，是科学发展观的重要目的;保持协调发展，入是科学发展观的基本原则;实现可持续发展，是科学发展观的重要体现;实行统筹兼顾，是科学发展观的总体要求。因此，在学习科学发展观的实践活动中，树立正确的政绩观是离不开科学发展观的学习的。科学发展观引导和支配正确的政绩观，正确的政绩观体现和保证着科学发展观。在发展观上出现盲区，往往会在政绩观上陷入误区;缺乏正确的政绩观，往往会在实践中偏离科学的发展观。</w:t>
      </w:r>
    </w:p>
    <w:p>
      <w:pPr>
        <w:ind w:left="0" w:right="0" w:firstLine="560"/>
        <w:spacing w:before="450" w:after="450" w:line="312" w:lineRule="auto"/>
      </w:pPr>
      <w:r>
        <w:rPr>
          <w:rFonts w:ascii="宋体" w:hAnsi="宋体" w:eastAsia="宋体" w:cs="宋体"/>
          <w:color w:val="000"/>
          <w:sz w:val="28"/>
          <w:szCs w:val="28"/>
        </w:rPr>
        <w:t xml:space="preserve">从根本上说，科学发展观是正确的政绩观的基础和前提。在新形势下，科学发展观所要求的政绩，是坚持以人为本，全面、协调、可持续发展的政绩。适应全面发展的要求，在实际工作中，既要大力搞好经济建设，又要积极促进社会进步;既要推动城市建设，又要狠抓农村发展;既要加快经济发展步伐，又要让人民群众得到实惠;既要注重集约型、内涵式发展，正确处理经济增长的数量和质量、速度和效益、速度和结构的关系，又要正确处理改革、发展、稳定的关系，协调好改革和发展中的各种利益关系，调动一切积极因素，促进经济社会发展的良性循环。适应可持续发展的要求，就要立足当前，考虑长远，统筹兼顾。在发展经济的同时，充分考虑资源、环境和生态的承受能力，保持人与自然的和谐发展，实现资源的永续利用和社会的永续发展。总之，树立科学发展观和正确政绩观，是为了更好地解决发展什么和怎样发展的问题。按照科学发展观去指导发展，使经济社会发展得更好，这本身就是更大的政绩。这样创造的政绩，才是党和人民需要的政绩，才是全面建设小康社会需要的政绩。</w:t>
      </w:r>
    </w:p>
    <w:p>
      <w:pPr>
        <w:ind w:left="0" w:right="0" w:firstLine="560"/>
        <w:spacing w:before="450" w:after="450" w:line="312" w:lineRule="auto"/>
      </w:pPr>
      <w:r>
        <w:rPr>
          <w:rFonts w:ascii="宋体" w:hAnsi="宋体" w:eastAsia="宋体" w:cs="宋体"/>
          <w:color w:val="000"/>
          <w:sz w:val="28"/>
          <w:szCs w:val="28"/>
        </w:rPr>
        <w:t xml:space="preserve">进一步转变政府职能树立和落实科学发展观，迫切需要加快政府职能转变的步伐。当前，政府在经济和社会管理领域，不同程度地存在着“越位”、“缺位”现象。所以，要在坚持以人为本的同时，按照市场经济运作的规律更好地覆行职责。一是强化公共服务职能。健全公共服务体系，增加公共产品，提高公共服务质量。加强教育、文化、公共卫生等基础设施建设，努力为人民生活和社会发展创造良好条件。二是更加注重履行社会管理职能。改进社会管理方式，扩大就业。三是加强宏观调控，改善市场监管。合理界定政府和市场作用范围，减少和规范行政审批程序，加强规划制定、政策协调和信息服务。改进宏观调控方式，主要运用经济手段、法律手段，辅以必要的行政手段。四是加强民主、科学决策和依法行政。对经济社会发展的决策，广泛听取社会各方面的意见和建议，自觉地接受社会各方面的监督，严格按照法定权限和程序行使权力，履行职责。只有这样，才能把落实科学发展观落到实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xx年11月13日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