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大学新生入党志愿书及个人自传</w:t>
      </w:r>
      <w:bookmarkEnd w:id="1"/>
    </w:p>
    <w:p>
      <w:pPr>
        <w:jc w:val="center"/>
        <w:spacing w:before="0" w:after="450"/>
      </w:pPr>
      <w:r>
        <w:rPr>
          <w:rFonts w:ascii="Arial" w:hAnsi="Arial" w:eastAsia="Arial" w:cs="Arial"/>
          <w:color w:val="999999"/>
          <w:sz w:val="20"/>
          <w:szCs w:val="20"/>
        </w:rPr>
        <w:t xml:space="preserve">来源：网络  作者：岁月静好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我志愿加入中国共产党，拥护党的纲领，遵守党的章程，履行党员义务，执行党的决定，严守党的纪律，保守党的秘密，对党忠诚，积极工作，为共产主义奋斗终身，随时准备为党和人民牺牲一切，永不叛党。 中国共产党是中国工人阶级的先锋队，同时...</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1921年7月1日中国共产党成立至今，中国共产党领导全国各族人民，在毛泽东思想的指引下，经过长期的反帝反封建反官僚资本主义的革命斗争，取得了新民主主义革命的胜利，建立了人民民主专政的中华人民共和国。建国后，顺利的进行社会主义改造，完成了从新民主主义到社会主义的过渡，确立社会主义制度。十一届三中全会以来，以邓小平同志为主要代表的中国共产党人，解放思想，实事求是，实现全党工作中心向经济建设转移，实行改革开放，开辟社会主义事业发展的新时期，逐步形成建设有中国特色的社会主义的路线、方针、政策。党的“十五大”确立邓小平理论为党的指导思想，提出党在社会主义初级阶段的基本纲领，明确了我国跨世纪发展的的奋斗目标和任务。在xx年召开党的第十六次全国人民代表大会，在新世纪新形势下召开了一次十分重要的代表大会，大会的主要内容是：高举邓小平理论的伟大旗帜，全面贯彻“三个代表”的重要思想，继往开来，与时俱进，全面建设小康社会，加强推进社会主义现代化，为开创中国特色社会主义新局面学而习奋网斗。</w:t>
      </w:r>
    </w:p>
    <w:p>
      <w:pPr>
        <w:ind w:left="0" w:right="0" w:firstLine="560"/>
        <w:spacing w:before="450" w:after="450" w:line="312" w:lineRule="auto"/>
      </w:pPr>
      <w:r>
        <w:rPr>
          <w:rFonts w:ascii="宋体" w:hAnsi="宋体" w:eastAsia="宋体" w:cs="宋体"/>
          <w:color w:val="000"/>
          <w:sz w:val="28"/>
          <w:szCs w:val="28"/>
        </w:rPr>
        <w:t xml:space="preserve">党的先进性教育要求党员的先锋模范作用应体现在哪几个方面，明白了作为一个学生党员应随时注重自己的理论知识的学习，关心国家大事，全心全意为人民服务；要具有大公无私，乐于奉献的精神境界；要先天下之忧而忧，后天下之乐而乐，吃苦在前，享受在后；要有健康的心理，以积极向上的人生态度来对待生活。党的先进性教育一项最重要的内容就是中共中央xx在政协民盟民进联组会上关于树立社会主义荣辱观的讲话中提出的社会主义的荣辱观。</w:t>
      </w:r>
    </w:p>
    <w:p>
      <w:pPr>
        <w:ind w:left="0" w:right="0" w:firstLine="560"/>
        <w:spacing w:before="450" w:after="450" w:line="312" w:lineRule="auto"/>
      </w:pPr>
      <w:r>
        <w:rPr>
          <w:rFonts w:ascii="宋体" w:hAnsi="宋体" w:eastAsia="宋体" w:cs="宋体"/>
          <w:color w:val="000"/>
          <w:sz w:val="28"/>
          <w:szCs w:val="28"/>
        </w:rPr>
        <w:t xml:space="preserve">“八荣八耻”，导向鲜明，概括精辟，充分体现了新时期的社会主义荣辱观和价值观，对于我们大学生也具有重要的现实指导意义。</w:t>
      </w:r>
    </w:p>
    <w:p>
      <w:pPr>
        <w:ind w:left="0" w:right="0" w:firstLine="560"/>
        <w:spacing w:before="450" w:after="450" w:line="312" w:lineRule="auto"/>
      </w:pPr>
      <w:r>
        <w:rPr>
          <w:rFonts w:ascii="宋体" w:hAnsi="宋体" w:eastAsia="宋体" w:cs="宋体"/>
          <w:color w:val="000"/>
          <w:sz w:val="28"/>
          <w:szCs w:val="28"/>
        </w:rPr>
        <w:t xml:space="preserve">从小耳濡目染了家人对党的执著追求，我从中学起就树立了加入中国共产党的远大志向，并且一直持续到了今天，热情更是有增无减。在大一入学之际，作为刚刚跨入高等学府的我，我就向党组织递交了入党申请书，并参加了学校组织的党校学习。在日常生活中，我经常同党员谈心交流思想，使自己能够在正确的引导下更快的成长。在这不断学习和为之奋斗的漫漫长路上，我不断地钻研，不断地请教先进党员，对于党的认识也逐渐加深，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自己的主业，共产党员只有精通自身的业务,才能在群众中起到良好的模范带头作用.为此我努力学习各门文化课,成绩在班中都保持优秀，而且在上学年获得奖学金。此外,我还担任班级的班长工作.工作中踏实肯干,任劳任怨,在辅导员的指导下,带领同学共同建设我们的班集体,为培养良好的学习风气付出了努力。同时我也为学校的社团工作贡献出自己的一份力量，身为社联外联部长的我，积极与外校进行沟通与联系，并参与组织各类社团活动。我还积极参加暑期社会实践活动,利用课余时间参加老师的科研活动.通过工作和活动的锻炼,我的综合能力得到了明显增强。</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没有从实践中对我党的理论进行学习，而是片面地学习文字材料，还有在党员的先进性方面做的略有不足，在某些事情上未能起到党员先进带头作用，不过我会尽我所能予以改正的,同时还请组织给予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基本符合了一名党员的标准,特此请求组织批准我的请求.如果这次能批准我加入党组织,我一定会戒骄戒躁,以党员的标准严格要求自己,在今后的学习,工作和生活中,牢记党的宗旨,勤奋学习,加强锻炼,努力践行三个代表重要思想,把自己培养成为一名合格的共产党员.如果组织上没有接受我的请求,表明我与党的要求还有差距,我也不会气馁,继续按照党员标准更加严格要求自己,提高素质,改正缺点,弥补不足。</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2024-11-24T12:30:18+08:00</dcterms:created>
  <dcterms:modified xsi:type="dcterms:W3CDTF">2024-11-24T12:30:18+08:00</dcterms:modified>
</cp:coreProperties>
</file>

<file path=docProps/custom.xml><?xml version="1.0" encoding="utf-8"?>
<Properties xmlns="http://schemas.openxmlformats.org/officeDocument/2006/custom-properties" xmlns:vt="http://schemas.openxmlformats.org/officeDocument/2006/docPropsVTypes"/>
</file>