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2024年教师入党志愿书</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通的年轻教师,虽然在平凡的工作岗位,但是我有着不平凡的人生理想.在我心目中,中国共产党有着特殊的地位.随着年龄的增长,这一地位越发显的重要起来.我始终认为共产党是为人民谋福,是全心全意为人民...</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 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具有大学文化程度的教育工作者,二十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