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2024年个人入党积极分子思想汇报范文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2024年个人入党积极分子思想汇报范文一敬爱的党组织：光阴似箭，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江姐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www.baihuawen.cn(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人总是在不断的挑战中超越自我。</w:t>
      </w:r>
    </w:p>
    <w:p>
      <w:pPr>
        <w:ind w:left="0" w:right="0" w:firstLine="560"/>
        <w:spacing w:before="450" w:after="450" w:line="312" w:lineRule="auto"/>
      </w:pPr>
      <w:r>
        <w:rPr>
          <w:rFonts w:ascii="宋体" w:hAnsi="宋体" w:eastAsia="宋体" w:cs="宋体"/>
          <w:color w:val="000"/>
          <w:sz w:val="28"/>
          <w:szCs w:val="28"/>
        </w:rPr>
        <w:t xml:space="preserve">很多的时候我都不愿意在人们面前发表自己的观点或者是没有一种好的表达方式与人交流，因而时常选择沉默。一次次的沉默也变成了我的一种习惯。</w:t>
      </w:r>
    </w:p>
    <w:p>
      <w:pPr>
        <w:ind w:left="0" w:right="0" w:firstLine="560"/>
        <w:spacing w:before="450" w:after="450" w:line="312" w:lineRule="auto"/>
      </w:pPr>
      <w:r>
        <w:rPr>
          <w:rFonts w:ascii="宋体" w:hAnsi="宋体" w:eastAsia="宋体" w:cs="宋体"/>
          <w:color w:val="000"/>
          <w:sz w:val="28"/>
          <w:szCs w:val="28"/>
        </w:rPr>
        <w:t xml:space="preserve">生活，从来都不会平淡。我们总会遇到一些自己害怕、没有勇气面对的事。在三月这个春雨纷飞与阳光灿烂交错的日子，我的心情也是如此。首先是面对团推优的答辩，对于没有很好表达能力的我，确实称得上是一个难题，起初我认为自己会紧张，会连演讲稿都无法读完，但当天在谈及自己观点的时候发现自己心态还是挺平和的。虽然表达得并不理想，但这也是对自己的一次挑战。在接下来的时间里，我抱着尝试的心里报名参加诗歌朗诵比赛，比较幸运的是进了复赛，从来没有参加过这种比赛的我心里无比忐忑，由于搭档比较有经验，在我们有共同空闲时间时，我们一遍遍的练习着，在她的指导和我们的共同努力下，复赛也有着不错的成绩，虽然花费了很多时间，也面对过一些困难，但在这个过程中我学会了很多东西，懂得了很多。</w:t>
      </w:r>
    </w:p>
    <w:p>
      <w:pPr>
        <w:ind w:left="0" w:right="0" w:firstLine="560"/>
        <w:spacing w:before="450" w:after="450" w:line="312" w:lineRule="auto"/>
      </w:pPr>
      <w:r>
        <w:rPr>
          <w:rFonts w:ascii="宋体" w:hAnsi="宋体" w:eastAsia="宋体" w:cs="宋体"/>
          <w:color w:val="000"/>
          <w:sz w:val="28"/>
          <w:szCs w:val="28"/>
        </w:rPr>
        <w:t xml:space="preserve">也许没有这一次次的尝试，我永远会作为一个旁观者，永远站在原地观望，永远相信着自己没有能力。大学的四年也许我可以学习成绩很好，但这样我不能算是一名优秀的大学生，我的大学生活不能称作是完美的、有价值的大学生活。在人生最美好的四年我们不能在浑浑噩噩中度过，不能永远有着任何事都与我无关的心态。迟早有一天我们要走上社会，面对更多的挑战，也没有那么多的机会让我们从新来过。</w:t>
      </w:r>
    </w:p>
    <w:p>
      <w:pPr>
        <w:ind w:left="0" w:right="0" w:firstLine="560"/>
        <w:spacing w:before="450" w:after="450" w:line="312" w:lineRule="auto"/>
      </w:pPr>
      <w:r>
        <w:rPr>
          <w:rFonts w:ascii="宋体" w:hAnsi="宋体" w:eastAsia="宋体" w:cs="宋体"/>
          <w:color w:val="000"/>
          <w:sz w:val="28"/>
          <w:szCs w:val="28"/>
        </w:rPr>
        <w:t xml:space="preserve">永远不要惧怕困难，它是生活对我们的一种考验，只有在一次次接受挑战中我们才能认识自己，不断提高不断超越自己。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通过这一段时间的学习，我对党有了更加深刻的认识。文化溶于血液，显于气质，张于个性。深入学习实践科学发展观，关键在“深”字。</w:t>
      </w:r>
    </w:p>
    <w:p>
      <w:pPr>
        <w:ind w:left="0" w:right="0" w:firstLine="560"/>
        <w:spacing w:before="450" w:after="450" w:line="312" w:lineRule="auto"/>
      </w:pPr>
      <w:r>
        <w:rPr>
          <w:rFonts w:ascii="宋体" w:hAnsi="宋体" w:eastAsia="宋体" w:cs="宋体"/>
          <w:color w:val="000"/>
          <w:sz w:val="28"/>
          <w:szCs w:val="28"/>
        </w:rPr>
        <w:t xml:space="preserve">弄清古今中外历史文化延脉及演化规律，有利于我们理解中国特色社会主义理论体系的独特文化魅力及内涵，品悟出科学发展观的理论个性。科学发展观是中国共产党担当执政兴国使命，以建设社会主义和谐社会为目标，主导当代中国发展方向的重大创新理论，它综合了世界历史文化的多样性和中华文化的特色性，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全党开展深入学习实践科学发展观活动，是在党的会议后作出的一项重大战略部署。 党的会议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党中央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总之，改革开放__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自上次向党组织递交思想汇报后，转眼已是20x年5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2024年个人入党积极分子思想汇报范文六</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回看中国近_年的发展，无论经济还是科技中国都取得了飞跃的发展。虽然有些技术还是在引用其他国家的，但我们也有了自己的产业，有了自己的产品。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_，这给中国的发展造成了很大阻碍，真正的发展是从__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_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2024年个人入党积极分子思想汇报范文七</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__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【2024年个人入党积极分子思想汇报范文】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2025-04-27T01:54:54+08:00</dcterms:created>
  <dcterms:modified xsi:type="dcterms:W3CDTF">2025-04-27T01:54:54+08:00</dcterms:modified>
</cp:coreProperties>
</file>

<file path=docProps/custom.xml><?xml version="1.0" encoding="utf-8"?>
<Properties xmlns="http://schemas.openxmlformats.org/officeDocument/2006/custom-properties" xmlns:vt="http://schemas.openxmlformats.org/officeDocument/2006/docPropsVTypes"/>
</file>