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202_年XXX镇履行党建主体责任汇报</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派驻组织部纪检监察组202_年工作总结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w:t>
      </w:r>
    </w:p>
    <w:p>
      <w:pPr>
        <w:ind w:left="0" w:right="0" w:firstLine="560"/>
        <w:spacing w:before="450" w:after="450" w:line="312" w:lineRule="auto"/>
      </w:pPr>
      <w:r>
        <w:rPr>
          <w:rFonts w:ascii="宋体" w:hAnsi="宋体" w:eastAsia="宋体" w:cs="宋体"/>
          <w:color w:val="000"/>
          <w:sz w:val="28"/>
          <w:szCs w:val="28"/>
        </w:rPr>
        <w:t xml:space="preserve">派驻组织部纪检监察组202_年工作总结</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和十九届二中、三中全会精神以及中纪委三次全会精神和省市县纪委全会精神，自觉学习新《党章》、巩固《监察法》、中央“八项规定”和《*****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二、下一年工作计划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宋体" w:hAnsi="宋体" w:eastAsia="宋体" w:cs="宋体"/>
          <w:color w:val="000"/>
          <w:sz w:val="28"/>
          <w:szCs w:val="28"/>
        </w:rPr>
        <w:t xml:space="preserve">派驻组织部纪检监察组</w:t>
      </w:r>
    </w:p>
    <w:p>
      <w:pPr>
        <w:ind w:left="0" w:right="0" w:firstLine="560"/>
        <w:spacing w:before="450" w:after="450" w:line="312" w:lineRule="auto"/>
      </w:pPr>
      <w:r>
        <w:rPr>
          <w:rFonts w:ascii="宋体" w:hAnsi="宋体" w:eastAsia="宋体" w:cs="宋体"/>
          <w:color w:val="000"/>
          <w:sz w:val="28"/>
          <w:szCs w:val="28"/>
        </w:rPr>
        <w:t xml:space="preserve">202_年11月20日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2025-03-13T17:33:30+08:00</dcterms:created>
  <dcterms:modified xsi:type="dcterms:W3CDTF">2025-03-13T17:33:30+08:00</dcterms:modified>
</cp:coreProperties>
</file>

<file path=docProps/custom.xml><?xml version="1.0" encoding="utf-8"?>
<Properties xmlns="http://schemas.openxmlformats.org/officeDocument/2006/custom-properties" xmlns:vt="http://schemas.openxmlformats.org/officeDocument/2006/docPropsVTypes"/>
</file>