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公文信息的及范文共29篇</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公文信息的及范文 第一篇一、概 述（企业公文写作基础知识）1、意 义：企业公文、实用文的写作，①从广意上讲：是企业管理的重要形式和反映一个企业管理水平的重要标志；②从狭意上讲：是提升个人岗位素质适应企业发展之必须。2、问 题：针对目前主要存...</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第一篇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第三篇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第四篇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第五篇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第六篇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第七篇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第八篇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第九篇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第十二篇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第十三篇</w:t>
      </w:r>
    </w:p>
    <w:p>
      <w:pPr>
        <w:ind w:left="0" w:right="0" w:firstLine="560"/>
        <w:spacing w:before="450" w:after="450" w:line="312" w:lineRule="auto"/>
      </w:pPr>
      <w:r>
        <w:rPr>
          <w:rFonts w:ascii="宋体" w:hAnsi="宋体" w:eastAsia="宋体" w:cs="宋体"/>
          <w:color w:val="000"/>
          <w:sz w:val="28"/>
          <w:szCs w:val="28"/>
        </w:rPr>
        <w:t xml:space="preserve">从护理期刊中寻找写作灵感</w:t>
      </w:r>
    </w:p>
    <w:p>
      <w:pPr>
        <w:ind w:left="0" w:right="0" w:firstLine="560"/>
        <w:spacing w:before="450" w:after="450" w:line="312" w:lineRule="auto"/>
      </w:pPr>
      <w:r>
        <w:rPr>
          <w:rFonts w:ascii="宋体" w:hAnsi="宋体" w:eastAsia="宋体" w:cs="宋体"/>
          <w:color w:val="000"/>
          <w:sz w:val="28"/>
          <w:szCs w:val="28"/>
        </w:rPr>
        <w:t xml:space="preserve">从期刊目录中寻找写作灵感仔细阅读期刊的目录,可以看出当前护理论文的写作热点。当前的写作热点也是当前护理研究的热点,如:健康教育、循证护理、舒适护理、临床路径、护理文化、安全管理、质量管理、SARS患者的护理及管理等。如本刊20xx年第1期的中文目录:《护理部在医院成本核算管理中的作用》、《护士长对医院病区经济管理认识的调查分析》,提示我们护理经济学研究是当前写作的热点;《循证护理实践研究进展》、《影响循证护理发展的因素及对策》、《循证护理资源的获取方法》,提示我们循证护理是当前的写作热点;《实施产科全程护理模式促进产妇早泌乳充分泌乳》,提示我们护理工作模式的建立是当前写作的热点;《两种判断拔除胃管时机的方法用于肠梗阻病人的比较》、《低分子肝素皮下注射局部压迫时间与皮下出血关系的研究》、《高脂血症患者肝素液封管浓度的研究》、《PICC插管与锁骨下静脉插管在血液病患者中的应用比较》等论文,提示我们基础护理研究永远是护理论文的写作热点。在这些热点问题中选题和写作,有助于解决当前护理中的实际问题,对读者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第十四篇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第十五篇</w:t>
      </w:r>
    </w:p>
    <w:p>
      <w:pPr>
        <w:ind w:left="0" w:right="0" w:firstLine="560"/>
        <w:spacing w:before="450" w:after="450" w:line="312" w:lineRule="auto"/>
      </w:pPr>
      <w:r>
        <w:rPr>
          <w:rFonts w:ascii="宋体" w:hAnsi="宋体" w:eastAsia="宋体" w:cs="宋体"/>
          <w:color w:val="000"/>
          <w:sz w:val="28"/>
          <w:szCs w:val="28"/>
        </w:rPr>
        <w:t xml:space="preserve">简报范文</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第十六篇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第十九篇</w:t>
      </w:r>
    </w:p>
    <w:p>
      <w:pPr>
        <w:ind w:left="0" w:right="0" w:firstLine="560"/>
        <w:spacing w:before="450" w:after="450" w:line="312" w:lineRule="auto"/>
      </w:pPr>
      <w:r>
        <w:rPr>
          <w:rFonts w:ascii="宋体" w:hAnsi="宋体" w:eastAsia="宋体" w:cs="宋体"/>
          <w:color w:val="000"/>
          <w:sz w:val="28"/>
          <w:szCs w:val="28"/>
        </w:rPr>
        <w:t xml:space="preserve">政务信息的写法</w:t>
      </w:r>
    </w:p>
    <w:p>
      <w:pPr>
        <w:ind w:left="0" w:right="0" w:firstLine="560"/>
        <w:spacing w:before="450" w:after="450" w:line="312" w:lineRule="auto"/>
      </w:pPr>
      <w:r>
        <w:rPr>
          <w:rFonts w:ascii="宋体" w:hAnsi="宋体" w:eastAsia="宋体" w:cs="宋体"/>
          <w:color w:val="000"/>
          <w:sz w:val="28"/>
          <w:szCs w:val="28"/>
        </w:rPr>
        <w:t xml:space="preserve">政务信息作用：宣传工作成果、交流工作经验、为领导科学决策提供参考等重要作用。</w:t>
      </w:r>
    </w:p>
    <w:p>
      <w:pPr>
        <w:ind w:left="0" w:right="0" w:firstLine="560"/>
        <w:spacing w:before="450" w:after="450" w:line="312" w:lineRule="auto"/>
      </w:pPr>
      <w:r>
        <w:rPr>
          <w:rFonts w:ascii="宋体" w:hAnsi="宋体" w:eastAsia="宋体" w:cs="宋体"/>
          <w:color w:val="000"/>
          <w:sz w:val="28"/>
          <w:szCs w:val="28"/>
        </w:rPr>
        <w:t xml:space="preserve">一、政务信息的特点和作用</w:t>
      </w:r>
    </w:p>
    <w:p>
      <w:pPr>
        <w:ind w:left="0" w:right="0" w:firstLine="560"/>
        <w:spacing w:before="450" w:after="450" w:line="312" w:lineRule="auto"/>
      </w:pPr>
      <w:r>
        <w:rPr>
          <w:rFonts w:ascii="宋体" w:hAnsi="宋体" w:eastAsia="宋体" w:cs="宋体"/>
          <w:color w:val="000"/>
          <w:sz w:val="28"/>
          <w:szCs w:val="28"/>
        </w:rPr>
        <w:t xml:space="preserve">政务信息就是反映行政管理活动的文稿，是领导所不了解的、有价值的、客观情况的反映。层次高的信息是对原始信息的归纳、综合，是各级领导科学决策的重要依据。</w:t>
      </w:r>
    </w:p>
    <w:p>
      <w:pPr>
        <w:ind w:left="0" w:right="0" w:firstLine="560"/>
        <w:spacing w:before="450" w:after="450" w:line="312" w:lineRule="auto"/>
      </w:pPr>
      <w:r>
        <w:rPr>
          <w:rFonts w:ascii="宋体" w:hAnsi="宋体" w:eastAsia="宋体" w:cs="宋体"/>
          <w:color w:val="000"/>
          <w:sz w:val="28"/>
          <w:szCs w:val="28"/>
        </w:rPr>
        <w:t xml:space="preserve">政务信息的特点主要表现在3个方面。一是具有宏观性。政务信息主要是为领导提供决策服务的，它所产生的效应直接或间接体现在决策方面。要求信息撰写人员围绕中心工作抓大问题，抓有碍全局的实际问题，抓政策性问题，抓各项改革的进展情况，抓重要的监管动态以及重大的社情民意，而不是摄取小镜头，捕捉小花絮。二是具有真实性。政务信息则要求实事求是。不管是喜是忧，都必须如实报告。一就是一，二就是二，决不允许在数字上来大概加估计。三是具有权威性。政务信息必须经过本级领导审查后方可报出，应该是具有严肃性的“官方消息”，决不是不加约束混淆视听的小道消息。</w:t>
      </w:r>
    </w:p>
    <w:p>
      <w:pPr>
        <w:ind w:left="0" w:right="0" w:firstLine="560"/>
        <w:spacing w:before="450" w:after="450" w:line="312" w:lineRule="auto"/>
      </w:pPr>
      <w:r>
        <w:rPr>
          <w:rFonts w:ascii="宋体" w:hAnsi="宋体" w:eastAsia="宋体" w:cs="宋体"/>
          <w:color w:val="000"/>
          <w:sz w:val="28"/>
          <w:szCs w:val="28"/>
        </w:rPr>
        <w:t xml:space="preserve">政务信息还具有四个方面的作用，简单言之就是宣传、协调、交流和引导。</w:t>
      </w:r>
    </w:p>
    <w:p>
      <w:pPr>
        <w:ind w:left="0" w:right="0" w:firstLine="560"/>
        <w:spacing w:before="450" w:after="450" w:line="312" w:lineRule="auto"/>
      </w:pPr>
      <w:r>
        <w:rPr>
          <w:rFonts w:ascii="宋体" w:hAnsi="宋体" w:eastAsia="宋体" w:cs="宋体"/>
          <w:color w:val="000"/>
          <w:sz w:val="28"/>
          <w:szCs w:val="28"/>
        </w:rPr>
        <w:t xml:space="preserve">二、政务信息的来源</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第二十二篇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第二十三篇</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1- 通知、通告</w:t>
      </w:r>
    </w:p>
    <w:p>
      <w:pPr>
        <w:ind w:left="0" w:right="0" w:firstLine="560"/>
        <w:spacing w:before="450" w:after="450" w:line="312" w:lineRule="auto"/>
      </w:pPr>
      <w:r>
        <w:rPr>
          <w:rFonts w:ascii="宋体" w:hAnsi="宋体" w:eastAsia="宋体" w:cs="宋体"/>
          <w:color w:val="000"/>
          <w:sz w:val="28"/>
          <w:szCs w:val="28"/>
        </w:rPr>
        <w:t xml:space="preserve">关于“元旦”期间工作安排的通知</w:t>
      </w:r>
    </w:p>
    <w:p>
      <w:pPr>
        <w:ind w:left="0" w:right="0" w:firstLine="560"/>
        <w:spacing w:before="450" w:after="450" w:line="312" w:lineRule="auto"/>
      </w:pPr>
      <w:r>
        <w:rPr>
          <w:rFonts w:ascii="宋体" w:hAnsi="宋体" w:eastAsia="宋体" w:cs="宋体"/>
          <w:color w:val="000"/>
          <w:sz w:val="28"/>
          <w:szCs w:val="28"/>
        </w:rPr>
        <w:t xml:space="preserve">公司所属各部室：</w:t>
      </w:r>
    </w:p>
    <w:p>
      <w:pPr>
        <w:ind w:left="0" w:right="0" w:firstLine="560"/>
        <w:spacing w:before="450" w:after="450" w:line="312" w:lineRule="auto"/>
      </w:pPr>
      <w:r>
        <w:rPr>
          <w:rFonts w:ascii="宋体" w:hAnsi="宋体" w:eastAsia="宋体" w:cs="宋体"/>
          <w:color w:val="000"/>
          <w:sz w:val="28"/>
          <w:szCs w:val="28"/>
        </w:rPr>
        <w:t xml:space="preserve">根据市政府《关于20xx年“元旦”放假通知》及集团的要求，分公司“元旦”期间工作安排如下：</w:t>
      </w:r>
    </w:p>
    <w:p>
      <w:pPr>
        <w:ind w:left="0" w:right="0" w:firstLine="560"/>
        <w:spacing w:before="450" w:after="450" w:line="312" w:lineRule="auto"/>
      </w:pPr>
      <w:r>
        <w:rPr>
          <w:rFonts w:ascii="宋体" w:hAnsi="宋体" w:eastAsia="宋体" w:cs="宋体"/>
          <w:color w:val="000"/>
          <w:sz w:val="28"/>
          <w:szCs w:val="28"/>
        </w:rPr>
        <w:t xml:space="preserve">一、放假时间：从20xx年1月1日至3日，共放假3天，其中，1月1日为法定节假日，将1月1日（周六）公休日调至1月3日（周一），1月2日（周日）照常公休。</w:t>
      </w:r>
    </w:p>
    <w:p>
      <w:pPr>
        <w:ind w:left="0" w:right="0" w:firstLine="560"/>
        <w:spacing w:before="450" w:after="450" w:line="312" w:lineRule="auto"/>
      </w:pPr>
      <w:r>
        <w:rPr>
          <w:rFonts w:ascii="宋体" w:hAnsi="宋体" w:eastAsia="宋体" w:cs="宋体"/>
          <w:color w:val="000"/>
          <w:sz w:val="28"/>
          <w:szCs w:val="28"/>
        </w:rPr>
        <w:t xml:space="preserve">二、公司总部要安排好节日值班，确保安全。其它部门因工作需要安排值班，经主管领导批准后，报分公司总经办备案。各单位值班人员值班时，按时到岗，坚守岗位，不得空岗，保证信息通畅、并做好值班记录，遇特殊情况及时向分公司值班室及有关领导报告。</w:t>
      </w:r>
    </w:p>
    <w:p>
      <w:pPr>
        <w:ind w:left="0" w:right="0" w:firstLine="560"/>
        <w:spacing w:before="450" w:after="450" w:line="312" w:lineRule="auto"/>
      </w:pPr>
      <w:r>
        <w:rPr>
          <w:rFonts w:ascii="宋体" w:hAnsi="宋体" w:eastAsia="宋体" w:cs="宋体"/>
          <w:color w:val="000"/>
          <w:sz w:val="28"/>
          <w:szCs w:val="28"/>
        </w:rPr>
        <w:t xml:space="preserve">三、各门店、应根据经营需要合理安排员工班次，并可适当延长营业时间，确保商品货源充足，顾客购物方便，同进认真做好食品卫生和卫生防疫工作。</w:t>
      </w:r>
    </w:p>
    <w:p>
      <w:pPr>
        <w:ind w:left="0" w:right="0" w:firstLine="560"/>
        <w:spacing w:before="450" w:after="450" w:line="312" w:lineRule="auto"/>
      </w:pPr>
      <w:r>
        <w:rPr>
          <w:rFonts w:ascii="宋体" w:hAnsi="宋体" w:eastAsia="宋体" w:cs="宋体"/>
          <w:color w:val="000"/>
          <w:sz w:val="28"/>
          <w:szCs w:val="28"/>
        </w:rPr>
        <w:t xml:space="preserve">四、加强安全保卫工作，注意防火、防盗，做好应对各类突发事件的预案，为广大的消费者及员工提供良好的购物及工作环境。</w:t>
      </w:r>
    </w:p>
    <w:p>
      <w:pPr>
        <w:ind w:left="0" w:right="0" w:firstLine="560"/>
        <w:spacing w:before="450" w:after="450" w:line="312" w:lineRule="auto"/>
      </w:pPr>
      <w:r>
        <w:rPr>
          <w:rFonts w:ascii="宋体" w:hAnsi="宋体" w:eastAsia="宋体" w:cs="宋体"/>
          <w:color w:val="000"/>
          <w:sz w:val="28"/>
          <w:szCs w:val="28"/>
        </w:rPr>
        <w:t xml:space="preserve">请各门店于12月27日前将值班表传到分公司总经办，公司总部值班人员要做到每日不少于2次电话查岗。</w:t>
      </w:r>
    </w:p>
    <w:p>
      <w:pPr>
        <w:ind w:left="0" w:right="0" w:firstLine="560"/>
        <w:spacing w:before="450" w:after="450" w:line="312" w:lineRule="auto"/>
      </w:pPr>
      <w:r>
        <w:rPr>
          <w:rFonts w:ascii="宋体" w:hAnsi="宋体" w:eastAsia="宋体" w:cs="宋体"/>
          <w:color w:val="000"/>
          <w:sz w:val="28"/>
          <w:szCs w:val="28"/>
        </w:rPr>
        <w:t xml:space="preserve">XX商城行政人事部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第二十四篇</w:t>
      </w:r>
    </w:p>
    <w:p>
      <w:pPr>
        <w:ind w:left="0" w:right="0" w:firstLine="560"/>
        <w:spacing w:before="450" w:after="450" w:line="312" w:lineRule="auto"/>
      </w:pPr>
      <w:r>
        <w:rPr>
          <w:rFonts w:ascii="宋体" w:hAnsi="宋体" w:eastAsia="宋体" w:cs="宋体"/>
          <w:color w:val="000"/>
          <w:sz w:val="28"/>
          <w:szCs w:val="28"/>
        </w:rPr>
        <w:t xml:space="preserve">常用公文写作例释</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适用范围：适用于依照有关法律公布行政法规和规章；宣布施行重大强制性行政措施；奖惩有关单位及人员；撤销下级机关不适当的决定等。xxxxxx令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1951 年8 月8 日政务院公布的《城市房地产税暂行条例》自20_ 年1 月1 日起废止。自20_ 年1 月1 日起，外商投资企业、外国企业和组织以及外籍个人，依照《xxx房产税暂行条例》缴纳房产税。1987 年2 月6 日xxx批准，1987 年2 月24 日xxx、财政部发布的《长江干线航道养护费征收办法》自20_ 年1 月1 日起废止。1992 年5 月15 日xxx批准，1992 年8 月4 日xxx、财政部、国家物价局发布的《内河航道养护费征收和使用办法》自20_ 年1 月1 日起废止。</w:t>
      </w:r>
    </w:p>
    <w:p>
      <w:pPr>
        <w:ind w:left="0" w:right="0" w:firstLine="560"/>
        <w:spacing w:before="450" w:after="450" w:line="312" w:lineRule="auto"/>
      </w:pPr>
      <w:r>
        <w:rPr>
          <w:rFonts w:ascii="宋体" w:hAnsi="宋体" w:eastAsia="宋体" w:cs="宋体"/>
          <w:color w:val="000"/>
          <w:sz w:val="28"/>
          <w:szCs w:val="28"/>
        </w:rPr>
        <w:t xml:space="preserve">总 理 xxx</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参考例文：关于表彰全省优秀农民工和农民工工作先进集体的决定</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2025-01-19T08:20:23+08:00</dcterms:created>
  <dcterms:modified xsi:type="dcterms:W3CDTF">2025-01-19T08:20:23+08:00</dcterms:modified>
</cp:coreProperties>
</file>

<file path=docProps/custom.xml><?xml version="1.0" encoding="utf-8"?>
<Properties xmlns="http://schemas.openxmlformats.org/officeDocument/2006/custom-properties" xmlns:vt="http://schemas.openxmlformats.org/officeDocument/2006/docPropsVTypes"/>
</file>