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教育系统个人党性分析材料</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gt;教育系统个人党性分析材料在保持共产党员先进性教育第一阶段的学习培训活动中，通过系统的学习，让我真正触及了思想，触动了灵魂，提高了认识，明确了努力的方向。现将自己的思想、工作、作风及党性作一深刻的分析，以期达到找准问题、摸清症结、查找原因、...</w:t>
      </w:r>
    </w:p>
    <w:p>
      <w:pPr>
        <w:ind w:left="0" w:right="0" w:firstLine="560"/>
        <w:spacing w:before="450" w:after="450" w:line="312" w:lineRule="auto"/>
      </w:pPr>
      <w:r>
        <w:rPr>
          <w:rFonts w:ascii="宋体" w:hAnsi="宋体" w:eastAsia="宋体" w:cs="宋体"/>
          <w:color w:val="000"/>
          <w:sz w:val="28"/>
          <w:szCs w:val="28"/>
        </w:rPr>
        <w:t xml:space="preserve">&gt;教育系统个人党性分析材料</w:t>
      </w:r>
    </w:p>
    <w:p>
      <w:pPr>
        <w:ind w:left="0" w:right="0" w:firstLine="560"/>
        <w:spacing w:before="450" w:after="450" w:line="312" w:lineRule="auto"/>
      </w:pPr>
      <w:r>
        <w:rPr>
          <w:rFonts w:ascii="宋体" w:hAnsi="宋体" w:eastAsia="宋体" w:cs="宋体"/>
          <w:color w:val="000"/>
          <w:sz w:val="28"/>
          <w:szCs w:val="28"/>
        </w:rPr>
        <w:t xml:space="preserve">在保持共产党员先进性教育第一阶段的学习培训活动中，通过系统的学习，让我真正触及了思想，触动了灵魂，提高了认识，明确了努力的方向。现将自己的思想、工作、作风及党性作一深刻的分析，以期达到找准问题、摸清症结、查找原因、明确整改，纯洁思想、锤炼党性、提高素质的目的。</w:t>
      </w:r>
    </w:p>
    <w:p>
      <w:pPr>
        <w:ind w:left="0" w:right="0" w:firstLine="560"/>
        <w:spacing w:before="450" w:after="450" w:line="312" w:lineRule="auto"/>
      </w:pPr>
      <w:r>
        <w:rPr>
          <w:rFonts w:ascii="宋体" w:hAnsi="宋体" w:eastAsia="宋体" w:cs="宋体"/>
          <w:color w:val="000"/>
          <w:sz w:val="28"/>
          <w:szCs w:val="28"/>
        </w:rPr>
        <w:t xml:space="preserve">一、在党性方面存在的一些问题</w:t>
      </w:r>
    </w:p>
    <w:p>
      <w:pPr>
        <w:ind w:left="0" w:right="0" w:firstLine="560"/>
        <w:spacing w:before="450" w:after="450" w:line="312" w:lineRule="auto"/>
      </w:pPr>
      <w:r>
        <w:rPr>
          <w:rFonts w:ascii="宋体" w:hAnsi="宋体" w:eastAsia="宋体" w:cs="宋体"/>
          <w:color w:val="000"/>
          <w:sz w:val="28"/>
          <w:szCs w:val="28"/>
        </w:rPr>
        <w:t xml:space="preserve">通过再学党章，重温入党誓词，对照党章关于党员的八条义务和胡锦涛总书记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第一，加强党性修养不够。党性是共产党员的立身之本。加强党性修养和锻炼，是每一个共产党员人生的永恒主题。对照党员标准和先进典型人物，我觉得自己党性修养不够，是最大的不足：《?xml:namespace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2、思想道德修养不够。自己虽然具有全心全意为人民服务的宗旨意识。但在具体工作中，作为一名刚参加工作的大学生，为群众、为同事办事做得不够；在加强社会公德和职业道德的修养方面，还做得不够。树立和倡导共产主义文明新风、助人为乐，做得不够。</w:t>
      </w:r>
    </w:p>
    <w:p>
      <w:pPr>
        <w:ind w:left="0" w:right="0" w:firstLine="560"/>
        <w:spacing w:before="450" w:after="450" w:line="312" w:lineRule="auto"/>
      </w:pPr>
      <w:r>
        <w:rPr>
          <w:rFonts w:ascii="宋体" w:hAnsi="宋体" w:eastAsia="宋体" w:cs="宋体"/>
          <w:color w:val="000"/>
          <w:sz w:val="28"/>
          <w:szCs w:val="28"/>
        </w:rPr>
        <w:t xml:space="preserve">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组织纪律观念不强。在政治纪律方面，自己要求是严格的，从不随便发表政治言论。一切服从组织，保守机密。在生活纪律方面，能够遵守学校要求。但在工作纪律方面，有时候组织纪律观念淡薄，遵守学校的规章制度和工作纪律不够自觉，有懒散现象。</w:t>
      </w:r>
    </w:p>
    <w:p>
      <w:pPr>
        <w:ind w:left="0" w:right="0" w:firstLine="560"/>
        <w:spacing w:before="450" w:after="450" w:line="312" w:lineRule="auto"/>
      </w:pPr>
      <w:r>
        <w:rPr>
          <w:rFonts w:ascii="宋体" w:hAnsi="宋体" w:eastAsia="宋体" w:cs="宋体"/>
          <w:color w:val="000"/>
          <w:sz w:val="28"/>
          <w:szCs w:val="28"/>
        </w:rPr>
        <w:t xml:space="preserve">第六，开展批评与自我批评不够。在工作中不能经常开展批评与自我批评。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通过系统的学习，深刻反省，分析评议，对照党员的先进性标准，剖析思想根源，我觉得我所存在的一系列问题，主要是以下这些因素造成的：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一是放松了政治理论学习，放松了自身党性的锻炼。平时政治理论学习，学得不深，抓得不紧，没有把握精神实质。在树立正确的马克思主义世界观、人生观、价值观方面，比较欠缺，思想改造不够。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二是对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三是敬业精神不强，满足于完成工作。日常工作中，满足于一般性地教学任务。工作上满足于一般化，交一件事办一件事，工作没有创新，教学没有新思路。遇到困难，思想上有畏难情绪，工作有些缩手缩脚。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四是对组织纪律的重要性认识不足。纪律是执行路线的保证。由于对党的组织纪律的重要性认识不足，对《党章》理解不深，掌握不牢。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五是对批评与自我批评思想认识不到位。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第一，加强党性修养锻炼。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第二，牢固树立全心全意为人民服务的宗旨。全心全意为人民服务，是我们党的一贯宗旨。毛主席说过：“我们共产党人区别于其他任何政党的又一个显著标志，就是和最广大人民群众取得最密切的联系。全心全意为人民服务，一刻也不脱离群众；一切从人民的利益出发，而不是从个人或小集体利益出发；向人民负责和向党的领导机关负责的一致性；这些就是我们的出发点。”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四，要具有严明的组织纪律性。党的纪律是全党意志的集中体现，是全体党员必须共同遵守的政治生活准则和行为规范。自己作为一预备党员，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三个代表”重要思想，以一流的工作业绩和良好的精神状态，争优创先，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