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保先学习党性分析</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剖析思想 提高素质本人，男，现年 34岁，专科文化， 1989年8月参加工作， 2024年6月光荣加入中国共产党，参加工作至今一直在场中学任教，先后担任了数学、物理、化学及信息技术等课程的教学工作。自我们学校开展党员先进性教育活动以来，我按...</w:t>
      </w:r>
    </w:p>
    <w:p>
      <w:pPr>
        <w:ind w:left="0" w:right="0" w:firstLine="560"/>
        <w:spacing w:before="450" w:after="450" w:line="312" w:lineRule="auto"/>
      </w:pPr>
      <w:r>
        <w:rPr>
          <w:rFonts w:ascii="宋体" w:hAnsi="宋体" w:eastAsia="宋体" w:cs="宋体"/>
          <w:color w:val="000"/>
          <w:sz w:val="28"/>
          <w:szCs w:val="28"/>
        </w:rPr>
        <w:t xml:space="preserve">剖析思想 提高素质</w:t>
      </w:r>
    </w:p>
    <w:p>
      <w:pPr>
        <w:ind w:left="0" w:right="0" w:firstLine="560"/>
        <w:spacing w:before="450" w:after="450" w:line="312" w:lineRule="auto"/>
      </w:pPr>
      <w:r>
        <w:rPr>
          <w:rFonts w:ascii="宋体" w:hAnsi="宋体" w:eastAsia="宋体" w:cs="宋体"/>
          <w:color w:val="000"/>
          <w:sz w:val="28"/>
          <w:szCs w:val="28"/>
        </w:rPr>
        <w:t xml:space="preserve">本人，男，现年 34岁，专科文化， 1989年8月参加工作， 2024年6月光荣加入中国共产党，参加工作至今一直在场中学任教，先后担任了数学、物理、化学及信息技术等课程的教学工作。自我们学校开展党员先进性教育活动以来，我按规定认真学习《保持共产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业务知识不够钻研。对业务知识的掌握不够重视，缺乏一种敬业精神，认为自己已有的一些业务知识可以适应目前的工作了，在工作中遇到问题采取逃避的方法，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缺乏敬业精神，在实际工作中常常得过且过,在业务方面存有依赖性，认为领导会有具体的指示。自己没有一整套学习业务知识的计划，所以在工作、学习中比较盲目。还有一方面，缺乏创新精神。对已经成为一种传统的教学模式很依赖，不太动脑筋去创新尝试。</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要加强业务学习，学习有利于提高我们的知识水平，增强做好工作的本领。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剖析自己，虚心接受，更快进步。我知道严于剖析自己，需要一些勇气和信心，但它是对自己高度负责的一种表现，剖析自己的过程是正确认识自己、深刻认识问题的过程，是自重、自省、自警、自励的具体行动，也是对自己的实际考验。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2025-04-21T15:44:08+08:00</dcterms:created>
  <dcterms:modified xsi:type="dcterms:W3CDTF">2025-04-21T15:44:08+08:00</dcterms:modified>
</cp:coreProperties>
</file>

<file path=docProps/custom.xml><?xml version="1.0" encoding="utf-8"?>
<Properties xmlns="http://schemas.openxmlformats.org/officeDocument/2006/custom-properties" xmlns:vt="http://schemas.openxmlformats.org/officeDocument/2006/docPropsVTypes"/>
</file>