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在全区党风廉政宣传教育联席会议上的讲话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宣传教育联席会议上的讲话同志们：今天召开全区党风廉政宣传教育联席工作会议，主要任务就是研究部署“廉政之韵”文化节活动。前面，**同志宣读了《庆祝建党84周年“廉政之韵”文化节实施方案（讨论稿）》,大家各抒己见，建言献策，广泛进...</w:t>
      </w:r>
    </w:p>
    <w:p>
      <w:pPr>
        <w:ind w:left="0" w:right="0" w:firstLine="560"/>
        <w:spacing w:before="450" w:after="450" w:line="312" w:lineRule="auto"/>
      </w:pPr>
      <w:r>
        <w:rPr>
          <w:rFonts w:ascii="宋体" w:hAnsi="宋体" w:eastAsia="宋体" w:cs="宋体"/>
          <w:color w:val="000"/>
          <w:sz w:val="28"/>
          <w:szCs w:val="28"/>
        </w:rPr>
        <w:t xml:space="preserve">在全区党风廉政宣传教育联席会议上的讲话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党风廉政宣传教育联席工作会议，主要任务就是研究部署“廉政之韵”文化节活动。前面，**同志宣读了《庆祝建党84周年“廉政之韵”文化节实施方案（讨论稿）》,大家各抒己见，建言献策，广泛进行了讨论，提出了许多可行的建设性意见和建议，具有很好的指导作用，基本达到了会议的预期目的。会后，我们将集中大家今天提出的意见和建议，抓紧修改完善《实施方案》，提请区委、区政府下发。下面，我就今年开展党风廉政宣传教育工作和搞好“廉政之韵”文化节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一、统一思想，提高认识，切实增强做好党风廉政宣传教育工作和搞好“廉政之韵”文化节活动的责任感和紧迫感</w:t>
      </w:r>
    </w:p>
    <w:p>
      <w:pPr>
        <w:ind w:left="0" w:right="0" w:firstLine="560"/>
        <w:spacing w:before="450" w:after="450" w:line="312" w:lineRule="auto"/>
      </w:pPr>
      <w:r>
        <w:rPr>
          <w:rFonts w:ascii="宋体" w:hAnsi="宋体" w:eastAsia="宋体" w:cs="宋体"/>
          <w:color w:val="000"/>
          <w:sz w:val="28"/>
          <w:szCs w:val="28"/>
        </w:rPr>
        <w:t xml:space="preserve">党风廉政宣传教育工作是党的思想政治工作的重要组成部分，也是党风廉政建设和反腐败斗争的一项基础性工作，在党的事业发展中起着不可替代的作用。当前党风廉政宣传教育工作势头很好,面临着难得的发展机遇。胡锦涛总书记关于构建党风廉政“大宣教”工作格局的一系列重要论述，为做好宣教工作提供了强大的理论武器；中共中央颁布的《关于建立健全教育、制度、监督并重的惩治和预防腐败体系实施纲要》为做好宣教工作指明了方向；正在开展的保持共产党员先进性教育活动，为做好宣教工作提供了良好的机遇；中纪委、中宣部就进一步加强党风廉政宣传教育工作专门下发文件、作出具体部署，为做好宣教工作创造了有利条件；近年来，尤其是近三年来，我区各乡镇、部门、单位开展党风廉政“大宣教”工作的丰富实践，锤炼了一支心齐、气顺、劲足的宣教干部队伍，为做好宣教工作提供了组织保证。</w:t>
      </w:r>
    </w:p>
    <w:p>
      <w:pPr>
        <w:ind w:left="0" w:right="0" w:firstLine="560"/>
        <w:spacing w:before="450" w:after="450" w:line="312" w:lineRule="auto"/>
      </w:pPr>
      <w:r>
        <w:rPr>
          <w:rFonts w:ascii="宋体" w:hAnsi="宋体" w:eastAsia="宋体" w:cs="宋体"/>
          <w:color w:val="000"/>
          <w:sz w:val="28"/>
          <w:szCs w:val="28"/>
        </w:rPr>
        <w:t xml:space="preserve">近几年，我区结合党风廉政建设和反腐败工作实际，以建设廉政文化为主线，先后以唱廉政歌、办廉政展、建廉政网、发廉政信等多种形式，大力加强党风廉政宣传教育活动，影响力、渗透力不断扩大，取得了较好的效果。20xx年，在“非典”肆虐时期，举办了以“高唱廉政歌，建设新甘州”为主题的庆祝建党82周年“廉政之声”大型歌咏比赛，唱出了精神，比出了信心，扫去了“非典”给全区人民群众带来的困惑。20xx年，又举办了以“清风绘廉图，务实兴甘州”为主题的庆祝建党83周年“廉政之光”大型漫画展，由于规模大、档次高、参与面广、形式新颖，受到了省、市委领导和社会各界群众的广泛好评。但是，我们也要充分地认识到，要使廉政文化建设更鲜活、更普及、更深入、更持久，就必须不断寻求适应廉政文化发展新的空间和舞台，同时，廉政文化建设必须深深植根于人民群众之中，才会有生命力，才会有活力，才能充分发挥出它的功能和作用。因此，今年，拟举办以“勤廉铸盛世，和谐兴甘州”为主题的庆祝建党84周年“廉政之韵”文化节，主要目的有两个：一是继续运用综合的思想、调动综合的力量、采取综合的手段，积极构建反腐倡廉“大宣教”格局，促使社会全体成员尤其是广大党员干部在文化节氛围中得到教化和培养，使广大党员干部特别是领导干部树立正确的人生信仰和执政理念，自觉进行廉政行为的实践，使社会公众对党风廉政建设和反腐败工作增进了解，产生亲和力，从而起到促进党风廉政建设的作用。二是廉政文化作为一种新型先进文化，肯定是“大众文化”，它以全社会为广阔舞台，通过广泛调动社会力量，发挥群众智慧，为廉政文化注入新鲜血液，增添新的活力，不断夯实廉政文化的社会根基，使廉政文化渗透到社会的方方面面，从而达到统一思想、坚定信心、振奋精神、凝聚力量，取得共建和谐社会的效果，推进我区廉政文化建设的发展方向更加明确，着力点更加准确。</w:t>
      </w:r>
    </w:p>
    <w:p>
      <w:pPr>
        <w:ind w:left="0" w:right="0" w:firstLine="560"/>
        <w:spacing w:before="450" w:after="450" w:line="312" w:lineRule="auto"/>
      </w:pPr>
      <w:r>
        <w:rPr>
          <w:rFonts w:ascii="宋体" w:hAnsi="宋体" w:eastAsia="宋体" w:cs="宋体"/>
          <w:color w:val="000"/>
          <w:sz w:val="28"/>
          <w:szCs w:val="28"/>
        </w:rPr>
        <w:t xml:space="preserve">因此，举办“廉政之韵”文化节，较往年的歌咏比赛、漫画展具有更加深远的意义，责任和任务也较往年更加艰巨。今天召开会议，就是要集中大家集思广益、出谋划策；统一思想，提高认识；明确任务，强化责任，把今年党风廉政宣传教育工作的重点任务落到实处，推动我区党风廉政建设和反腐败工作向纵深发展，为实施三大战略，实现全区“五大经济板块”建设和加快全区经济社会各项事业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二、明确任务，强化责任，确保党风廉政宣传教育工作和“廉政之韵”文化节活动取得实效</w:t>
      </w:r>
    </w:p>
    <w:p>
      <w:pPr>
        <w:ind w:left="0" w:right="0" w:firstLine="560"/>
        <w:spacing w:before="450" w:after="450" w:line="312" w:lineRule="auto"/>
      </w:pPr>
      <w:r>
        <w:rPr>
          <w:rFonts w:ascii="宋体" w:hAnsi="宋体" w:eastAsia="宋体" w:cs="宋体"/>
          <w:color w:val="000"/>
          <w:sz w:val="28"/>
          <w:szCs w:val="28"/>
        </w:rPr>
        <w:t xml:space="preserve">今年，区委对20xx年全区党风廉政建设和反腐败工作先后召开会议进行了研究讨论和安排部署，其中对党风廉政宣传教育工作提出了“1134”工作思路和重点。即：围绕贯彻落实《实施纲要》这个中心，在党员干部中认真开展以坚定理想信念、树立正确的权力观及遵守党政纪条规为主要内容的专题纪律教育活动；办好“廉政之韵”文化节；搞好廉政文化进机关、进社区、进学校三项活动；加强甘州廉政网、廉政信息平台、廉政经纬专栏、党校专题党课等“网、台、栏、校”四大宣传教育阵地建设。其中，开展专题纪律教育活动、搞好廉政文化三进活动及四大阵地建设属于区纪委宣传教育业务工作范畴，已逐项展开。举办“廉政之韵”文化节，仅靠区纪委一家唱独脚戏，只能是孤掌难鸣。只有充分发挥“大宣教”的威力，建立“党委统一领导，党政齐抓共管，纪委组织协调，相关部门密切配合、各展所长，广大干部群众通过多种形式积极参与，形成整体合力”的领导体制和工作机制，才能为“廉政之韵”文化节提供坚强的政治保证，才能由纪委的独唱变成“大合唱”。</w:t>
      </w:r>
    </w:p>
    <w:p>
      <w:pPr>
        <w:ind w:left="0" w:right="0" w:firstLine="560"/>
        <w:spacing w:before="450" w:after="450" w:line="312" w:lineRule="auto"/>
      </w:pPr>
      <w:r>
        <w:rPr>
          <w:rFonts w:ascii="宋体" w:hAnsi="宋体" w:eastAsia="宋体" w:cs="宋体"/>
          <w:color w:val="000"/>
          <w:sz w:val="28"/>
          <w:szCs w:val="28"/>
        </w:rPr>
        <w:t xml:space="preserve">为确保“廉政之韵”文化节各项任务落到实处，必须明确工作分工，严格工作要求。对此，区纪委根据活动的总体部署，对参与承办这次活动的区党风廉政宣教工作联席会议成员单位、“廉政之韵”文化节组委会成员单位所承担的相关工作任务进行了分解。在这里，我希望在座的各位负责同志能够本着对事业高度负责的态度，认真落实各自所承担的工作任务。只有大家齐心合力，真抓实干，才能确保“廉政之韵”文化节活动的圆满成功，才能完成区委、区政府交给大家的重任。具体工作分工及职责是：</w:t>
      </w:r>
    </w:p>
    <w:p>
      <w:pPr>
        <w:ind w:left="0" w:right="0" w:firstLine="560"/>
        <w:spacing w:before="450" w:after="450" w:line="312" w:lineRule="auto"/>
      </w:pPr>
      <w:r>
        <w:rPr>
          <w:rFonts w:ascii="宋体" w:hAnsi="宋体" w:eastAsia="宋体" w:cs="宋体"/>
          <w:color w:val="000"/>
          <w:sz w:val="28"/>
          <w:szCs w:val="28"/>
        </w:rPr>
        <w:t xml:space="preserve">区纪委对文化节的举办负有牵头责任。负责对“廉政之韵”文化节活动的全程策划、各个环节的组织协调，活动过程的督促检查等工作；区委办、政府办对文化节同样负有牵头责任，必须全力协助区纪委做好协调工作。同时，做好文化节开幕式的筹备、活动期间相关文件的下发等工作。</w:t>
      </w:r>
    </w:p>
    <w:p>
      <w:pPr>
        <w:ind w:left="0" w:right="0" w:firstLine="560"/>
        <w:spacing w:before="450" w:after="450" w:line="312" w:lineRule="auto"/>
      </w:pPr>
      <w:r>
        <w:rPr>
          <w:rFonts w:ascii="宋体" w:hAnsi="宋体" w:eastAsia="宋体" w:cs="宋体"/>
          <w:color w:val="000"/>
          <w:sz w:val="28"/>
          <w:szCs w:val="28"/>
        </w:rPr>
        <w:t xml:space="preserve">组织部同人事局共同对廉政文化进机关“正气颂”专场演出负牵头责任。负责对“正气颂”专场演出的策划、实施方案的起草、参与演出各单位之间的组织协调，包括对各单位编排节目的审定及督促检查等工作。同时还要负责组织全区各乡镇、各部门党员干部观看文化节演出。</w:t>
      </w:r>
    </w:p>
    <w:p>
      <w:pPr>
        <w:ind w:left="0" w:right="0" w:firstLine="560"/>
        <w:spacing w:before="450" w:after="450" w:line="312" w:lineRule="auto"/>
      </w:pPr>
      <w:r>
        <w:rPr>
          <w:rFonts w:ascii="宋体" w:hAnsi="宋体" w:eastAsia="宋体" w:cs="宋体"/>
          <w:color w:val="000"/>
          <w:sz w:val="28"/>
          <w:szCs w:val="28"/>
        </w:rPr>
        <w:t xml:space="preserve">宣传部同文化局对廉政文化进社区“清风颂”专场演出负牵头责任。负责对“清风颂”专场演出的策划、实施方案的起草、参与演出的乡镇、街道之间的组织协调，包括对各乡镇、街道编排节目的审定及督促检查等工作。同时，还要负责做好文化节活动期间的各种宣传报道工作。与此同时，文化局还要积极调动和组织全区、全市乃至全省文艺界人士的力量，深入挖掘廉政文化素材，创作多种形式的反腐倡廉作品，并邀约优秀节目参加文化节演出。</w:t>
      </w:r>
    </w:p>
    <w:p>
      <w:pPr>
        <w:ind w:left="0" w:right="0" w:firstLine="560"/>
        <w:spacing w:before="450" w:after="450" w:line="312" w:lineRule="auto"/>
      </w:pPr>
      <w:r>
        <w:rPr>
          <w:rFonts w:ascii="宋体" w:hAnsi="宋体" w:eastAsia="宋体" w:cs="宋体"/>
          <w:color w:val="000"/>
          <w:sz w:val="28"/>
          <w:szCs w:val="28"/>
        </w:rPr>
        <w:t xml:space="preserve">教育局要对廉政文化进学校“光明颂”校园专场演出负牵头责任。负责对“光明颂”专场演出的策划、实施方案的起草、参与演出的城区各中小学校的组织协调，包括对各学校编排节目的审定及督促检查等工作。同时，还要充分挖掘校园廉政教育资源，调动和激发广大师生参与校园廉政文化建设的热情，自发创作符合校园实际的廉政题材节目。</w:t>
      </w:r>
    </w:p>
    <w:p>
      <w:pPr>
        <w:ind w:left="0" w:right="0" w:firstLine="560"/>
        <w:spacing w:before="450" w:after="450" w:line="312" w:lineRule="auto"/>
      </w:pPr>
      <w:r>
        <w:rPr>
          <w:rFonts w:ascii="宋体" w:hAnsi="宋体" w:eastAsia="宋体" w:cs="宋体"/>
          <w:color w:val="000"/>
          <w:sz w:val="28"/>
          <w:szCs w:val="28"/>
        </w:rPr>
        <w:t xml:space="preserve">广电局要充分发挥行业系统优势，切实做好“廉政之韵”文化节活动前、中、后期的宣传报道工作，重点做好“勤廉颂”、“盛世颂”节目演出的现场直播工作。要求对文化节的宣传报道工作不仅要有广度、有深度，有力度；还要有声势、有氛围。同时，要将机关作风建设、队伍建设、职业道德建设结合起来，积极探索廉政文化进机关的新途径、新内容，为廉政文化进机关进行全面推广打好基础。</w:t>
      </w:r>
    </w:p>
    <w:p>
      <w:pPr>
        <w:ind w:left="0" w:right="0" w:firstLine="560"/>
        <w:spacing w:before="450" w:after="450" w:line="312" w:lineRule="auto"/>
      </w:pPr>
      <w:r>
        <w:rPr>
          <w:rFonts w:ascii="宋体" w:hAnsi="宋体" w:eastAsia="宋体" w:cs="宋体"/>
          <w:color w:val="000"/>
          <w:sz w:val="28"/>
          <w:szCs w:val="28"/>
        </w:rPr>
        <w:t xml:space="preserve">　体育局、广场管理办公室要做好演出期间的舞台布置；公安局要统筹安排警力，做好文化节活动期间的安全保卫工作；财政局、机关事务中心等部门也要对文化节活动的相关事宜发挥部门优势。</w:t>
      </w:r>
    </w:p>
    <w:p>
      <w:pPr>
        <w:ind w:left="0" w:right="0" w:firstLine="560"/>
        <w:spacing w:before="450" w:after="450" w:line="312" w:lineRule="auto"/>
      </w:pPr>
      <w:r>
        <w:rPr>
          <w:rFonts w:ascii="宋体" w:hAnsi="宋体" w:eastAsia="宋体" w:cs="宋体"/>
          <w:color w:val="000"/>
          <w:sz w:val="28"/>
          <w:szCs w:val="28"/>
        </w:rPr>
        <w:t xml:space="preserve">三、加强领导，狠抓落实，确保“廉政之韵”文化节取得圆满成功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举办“廉政之韵”文化节是今年我区党的宣传教育工作和党风廉政宣教工作的重头戏，形式多种多样、工作量大面广、任务艰巨繁重，只有切实加强领导，抓好落实，才能保证文化节各项工作的顺利有序进行，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一是加强领导，强化措施。为确保“廉政之韵”文化节各项工作的顺利实施，区委成立了“廉政之韵”文化节组委会，从组织上为文化节活动提供保障机制。因此，组委会各成员单位都要以高度的责任心、强烈的事业心、积极的进取心，按照各自的分工，发挥主观能动性，认真履行职责，抓好文化节各项工作的落实，为全区参加演出的各单位做出表率。同时，各成员单位和牵头部门的“一把手”要切实负起牵头责任和“第一责任人”的责任，把“廉政之韵”文化节纳入本部门、本单位工作的议事日程，坚持定期听取参演部门或单位的工作汇报，认真研究解决进展过程中遇到的困难和问题,按照今天会议部署的任务和要求，进一步细化分解，落实到具体责任人身上，形成“一把手负总责，具体责任人抓落实”的工作机制。</w:t>
      </w:r>
    </w:p>
    <w:p>
      <w:pPr>
        <w:ind w:left="0" w:right="0" w:firstLine="560"/>
        <w:spacing w:before="450" w:after="450" w:line="312" w:lineRule="auto"/>
      </w:pPr>
      <w:r>
        <w:rPr>
          <w:rFonts w:ascii="宋体" w:hAnsi="宋体" w:eastAsia="宋体" w:cs="宋体"/>
          <w:color w:val="000"/>
          <w:sz w:val="28"/>
          <w:szCs w:val="28"/>
        </w:rPr>
        <w:t xml:space="preserve">二是密切配合，形成合力。党风廉政宣传教育工作是一项系统工程，搞好“廉政之韵”文化节，必须凝聚各方力量，保证“廉政之韵”文化节形成“组委会齐抓共管、各方协调配合”的良性工作运行机制。为此，组委会各成员单位和今天与会的各位同仁，要充分发挥三种作用：一是发挥出谋策划的作用。通过今天的会议，对“廉政之韵”文化节活动的思路要理清，任务要明确，尤其是对演出活动负牵头责任的部门，要开展调查研究，制定的演出方案要符合主题、符合实际。二是发挥聚集合力的作用。按照“任务共担，工作共抓”的原则，不断加强对内和对外的协调力度，充分发挥各部门职能作用，整合资源，形成工作合力。同时，各成员单位要向组委会及时通报进展情况，及时反映进展过程中存在的问题。三是发挥监督检查和督促指导的作用。随时掌握各演出部门和单位的工作进展情况，加强督促指导，认真检查考核，确保“廉政之韵”文化节工作任务的有效落实。</w:t>
      </w:r>
    </w:p>
    <w:p>
      <w:pPr>
        <w:ind w:left="0" w:right="0" w:firstLine="560"/>
        <w:spacing w:before="450" w:after="450" w:line="312" w:lineRule="auto"/>
      </w:pPr>
      <w:r>
        <w:rPr>
          <w:rFonts w:ascii="宋体" w:hAnsi="宋体" w:eastAsia="宋体" w:cs="宋体"/>
          <w:color w:val="000"/>
          <w:sz w:val="28"/>
          <w:szCs w:val="28"/>
        </w:rPr>
        <w:t xml:space="preserve">同志们，举办“廉政之韵”文化节对推动我区廉政文化建设、营造良好发展环境具有积极和深远的影响。现在离“廉政之韵”文化节开幕仅仅还有二个多月的时间，时间紧，任务重，只有大家切实增强责任感和紧迫感，以时不待我，只争朝夕的精神状态，齐心协力，真抓实干，才能确保“廉政之韵”文化节活动的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2025-04-03T19:13:09+08:00</dcterms:created>
  <dcterms:modified xsi:type="dcterms:W3CDTF">2025-04-03T19:13:09+08:00</dcterms:modified>
</cp:coreProperties>
</file>

<file path=docProps/custom.xml><?xml version="1.0" encoding="utf-8"?>
<Properties xmlns="http://schemas.openxmlformats.org/officeDocument/2006/custom-properties" xmlns:vt="http://schemas.openxmlformats.org/officeDocument/2006/docPropsVTypes"/>
</file>