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专利申请技术实施许可合同</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专利申请技术实施许可合同　专利申请名称专利申请号许可方名称地址代表人被许可方名称地址代表人合同备案号签定地点签定日期年月日有效期限至年月日中华人民共和国专利局监制前言（鉴于条款）第一条名词和术语（定义条款）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560"/>
        <w:spacing w:before="450" w:after="450" w:line="312" w:lineRule="auto"/>
      </w:pPr>
      <w:r>
        <w:rPr>
          <w:rFonts w:ascii="宋体" w:hAnsi="宋体" w:eastAsia="宋体" w:cs="宋体"/>
          <w:color w:val="000"/>
          <w:sz w:val="28"/>
          <w:szCs w:val="28"/>
        </w:rPr>
        <w:t xml:space="preserve">　专利申请名称</w:t>
      </w:r>
    </w:p>
    <w:p>
      <w:pPr>
        <w:ind w:left="0" w:right="0" w:firstLine="560"/>
        <w:spacing w:before="450" w:after="450" w:line="312" w:lineRule="auto"/>
      </w:pPr>
      <w:r>
        <w:rPr>
          <w:rFonts w:ascii="宋体" w:hAnsi="宋体" w:eastAsia="宋体" w:cs="宋体"/>
          <w:color w:val="000"/>
          <w:sz w:val="28"/>
          <w:szCs w:val="28"/>
        </w:rPr>
        <w:t xml:space="preserve">专利申请号许可方名称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专利申请技术实施许可合同签定指南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年月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领域的企业、事业单位、社会团体或个人等，拥有厂房，设备，人员及其它条件，并对许可方的专利申请技术有所了解，希望获得许可而实施该专利申请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专利申请技术-本合同中所指的专利申请技术是许可方许可被许可方实施的由中国专利局受理的发明专利申请（或实用新型专利申请或外观设计专利申请），专利申请号：，发明创造名称：.</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技术秘密（Know-how）-指实施本合同专利申请所必须的、在工业化生产中有助于该技术的最佳利用，能够达到验收标准的、没有进入公共领域的技术。</w:t>
      </w:r>
    </w:p>
    <w:p>
      <w:pPr>
        <w:ind w:left="0" w:right="0" w:firstLine="560"/>
        <w:spacing w:before="450" w:after="450" w:line="312" w:lineRule="auto"/>
      </w:pPr>
      <w:r>
        <w:rPr>
          <w:rFonts w:ascii="宋体" w:hAnsi="宋体" w:eastAsia="宋体" w:cs="宋体"/>
          <w:color w:val="000"/>
          <w:sz w:val="28"/>
          <w:szCs w:val="28"/>
        </w:rPr>
        <w:t xml:space="preserve">其它技术-指许可方拥有的与实施该专利申请技术有关的未申请专利的或已宣布专利无效的或已放弃专利权、已过期的专利或已申请未被批准、已视为撤回的专利申请的技术。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规定的期限、地区、技术范围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独占实施许可-指许可方许可被许可方在合同规定的期限、地区、技术领域内实施该专利申请技术，许可方和任何被许可方以外的单位或个人都不得实施该专利申请技术。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专利申请名称为的全部专利申请文件（见附件1），同时提供为实施该专利申请而必须的工艺流程文件（见附件2），提供设备清单（或直接提供设备）用于制造该专利申请产品（见附件3），并提供实施该专利申请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1.技术资料的交付时间-合同生效后，许可方（中介方）收到被许可方支付的使用费（入门费）（￥、$万元）后的日内，许可方向被许可方交付合同第三条所述的全部资料，即附件（1-5）中所示的全部资料。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合同生效后，日内，许可方向被许可方交付合同第三条所述的全部（或部分）技术资料，即附件（1-4）中所示的全部资料……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1.本合同涉及的使用费为（￥、$）元，采用一次总付方式，合同生效之日起日内，被许可方将使用费全部汇至许可方帐号，或以现金方式交付给许可方。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2.本合同涉及的专利权的使用费为（￥、$）元，采用分期付款方式，合同生效后，日内，被许可方即支付使用费的即（￥、$）元给许可方，待许可方指导被许可方生产出合格样机台后日后再支付即（￥、$）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3.使用费总额（￥、$）元，采用分期付款方式</w:t>
      </w:r>
    </w:p>
    <w:p>
      <w:pPr>
        <w:ind w:left="0" w:right="0" w:firstLine="560"/>
        <w:spacing w:before="450" w:after="450" w:line="312" w:lineRule="auto"/>
      </w:pPr>
      <w:r>
        <w:rPr>
          <w:rFonts w:ascii="宋体" w:hAnsi="宋体" w:eastAsia="宋体" w:cs="宋体"/>
          <w:color w:val="000"/>
          <w:sz w:val="28"/>
          <w:szCs w:val="28"/>
        </w:rPr>
        <w:t xml:space="preserve">合同生效日支付（￥、$）元</w:t>
      </w:r>
    </w:p>
    <w:p>
      <w:pPr>
        <w:ind w:left="0" w:right="0" w:firstLine="560"/>
        <w:spacing w:before="450" w:after="450" w:line="312" w:lineRule="auto"/>
      </w:pPr>
      <w:r>
        <w:rPr>
          <w:rFonts w:ascii="宋体" w:hAnsi="宋体" w:eastAsia="宋体" w:cs="宋体"/>
          <w:color w:val="000"/>
          <w:sz w:val="28"/>
          <w:szCs w:val="28"/>
        </w:rPr>
        <w:t xml:space="preserve">自合同生效日起个月内支付（￥、$）元</w:t>
      </w:r>
    </w:p>
    <w:p>
      <w:pPr>
        <w:ind w:left="0" w:right="0" w:firstLine="560"/>
        <w:spacing w:before="450" w:after="450" w:line="312" w:lineRule="auto"/>
      </w:pPr>
      <w:r>
        <w:rPr>
          <w:rFonts w:ascii="宋体" w:hAnsi="宋体" w:eastAsia="宋体" w:cs="宋体"/>
          <w:color w:val="000"/>
          <w:sz w:val="28"/>
          <w:szCs w:val="28"/>
        </w:rPr>
        <w:t xml:space="preserve">个月内再支付（￥、$）元</w:t>
      </w:r>
    </w:p>
    <w:p>
      <w:pPr>
        <w:ind w:left="0" w:right="0" w:firstLine="560"/>
        <w:spacing w:before="450" w:after="450" w:line="312" w:lineRule="auto"/>
      </w:pPr>
      <w:r>
        <w:rPr>
          <w:rFonts w:ascii="宋体" w:hAnsi="宋体" w:eastAsia="宋体" w:cs="宋体"/>
          <w:color w:val="000"/>
          <w:sz w:val="28"/>
          <w:szCs w:val="28"/>
        </w:rPr>
        <w:t xml:space="preserve">最后于日内支付（￥、$）元，直至全部付清。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合同生效日支付入门费（￥、$）元</w:t>
      </w:r>
    </w:p>
    <w:p>
      <w:pPr>
        <w:ind w:left="0" w:right="0" w:firstLine="560"/>
        <w:spacing w:before="450" w:after="450" w:line="312" w:lineRule="auto"/>
      </w:pPr>
      <w:r>
        <w:rPr>
          <w:rFonts w:ascii="宋体" w:hAnsi="宋体" w:eastAsia="宋体" w:cs="宋体"/>
          <w:color w:val="000"/>
          <w:sz w:val="28"/>
          <w:szCs w:val="28"/>
        </w:rPr>
        <w:t xml:space="preserve">销售额提成为（一般3-5），每个月（或每半年、每年底）结算一次。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6.该专利申请使用费以专利技术入股方式计算，被许可方与许可方共同出资（￥、$）万元联合制造该合同产品，许可方以专利技术入股股份占总投资的，（一般不超过20）第年分红制，分配利润。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1.被许可方在许可方指导下，生产完成合同产品个（件、吨等单位量词）须达到许可方所提供的各项技术性能及质量指标（具体指标参数见附件6）并符合国际标准，国家标准，行业标准。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1.许可方在合同生效后日内负责向被许可方传授合同技术，并解答被许可方提出的有关实施合同技术的问题。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2.许可方无正当理由逾期向被许可方交付技术资料，提供技术服务与培训的，每逾期一周，应向被许可方支付违约金元，逾期超过（具体时间），被许可方有权终止合同，并要求返还使用费。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4.在独占实施许可中，许可方自己实施或许可被许可方以外的第三方实施该专利技术，被许可方有权要求许可方停止这种实施与许可行为，也有权终止本合同，并要求许可方支付违约金元。</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2.被许可方延期支付使用费的，每逾期（具体时间）要支付给许可方违约金元；逾期超过（具体时间），许可方有权终止合同，并要求支付违约金元。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4.被许可方违反合同的保密义务，致使许可方的技术秘密泄露，许可方有权要求被许可方立即停止违约行为，并支付违约金元。</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1.对许可方不是该专利申请的合法申请人，或因未充分公开请求保护的申请主题的专利申请被专利局驳回，许可方应向被许可方返还全部或部分使用费。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已经给被许可方造成损失的，除返还使用费外，许可方还应赔偿被许可方的损失，金额为元。</w:t>
      </w:r>
    </w:p>
    <w:p>
      <w:pPr>
        <w:ind w:left="0" w:right="0" w:firstLine="560"/>
        <w:spacing w:before="450" w:after="450" w:line="312" w:lineRule="auto"/>
      </w:pPr>
      <w:r>
        <w:rPr>
          <w:rFonts w:ascii="宋体" w:hAnsi="宋体" w:eastAsia="宋体" w:cs="宋体"/>
          <w:color w:val="000"/>
          <w:sz w:val="28"/>
          <w:szCs w:val="28"/>
        </w:rPr>
        <w:t xml:space="preserve">3.因其他原因，该专利申请被驳回的，一般不返还使用费。若给被许可方造成较大损失的，可视情况约定给予赔偿。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4.还可以对其他情况给予约定。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4.发生不可抗力事件，持续时间超过（具体时间），本合同即告终止。</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1.对许可方和被许可方均为中国公民或法人的，本合同所涉及的使用费应纳的税，依中华人民共和国税法，由许可方纳税。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3.对许可方是中国的公民或法人，而被许可方是境外单位或个人的，则按对方国家或地区税法纳税。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3、4只能选其一。</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2.该专利申请被授予专利权后，自授权日开始，本合同自行变更为专利实施许可合同，该专利技术的使用费在本合同涉及的使用费基础上增加元；</w:t>
      </w:r>
    </w:p>
    <w:p>
      <w:pPr>
        <w:ind w:left="0" w:right="0" w:firstLine="560"/>
        <w:spacing w:before="450" w:after="450" w:line="312" w:lineRule="auto"/>
      </w:pPr>
      <w:r>
        <w:rPr>
          <w:rFonts w:ascii="宋体" w:hAnsi="宋体" w:eastAsia="宋体" w:cs="宋体"/>
          <w:color w:val="000"/>
          <w:sz w:val="28"/>
          <w:szCs w:val="28"/>
        </w:rPr>
        <w:t xml:space="preserve">或增加</w:t>
      </w:r>
    </w:p>
    <w:p>
      <w:pPr>
        <w:ind w:left="0" w:right="0" w:firstLine="560"/>
        <w:spacing w:before="450" w:after="450" w:line="312" w:lineRule="auto"/>
      </w:pPr>
      <w:r>
        <w:rPr>
          <w:rFonts w:ascii="宋体" w:hAnsi="宋体" w:eastAsia="宋体" w:cs="宋体"/>
          <w:color w:val="000"/>
          <w:sz w:val="28"/>
          <w:szCs w:val="28"/>
        </w:rPr>
        <w:t xml:space="preserve">或提成增加</w:t>
      </w:r>
    </w:p>
    <w:p>
      <w:pPr>
        <w:ind w:left="0" w:right="0" w:firstLine="560"/>
        <w:spacing w:before="450" w:after="450" w:line="312" w:lineRule="auto"/>
      </w:pPr>
      <w:r>
        <w:rPr>
          <w:rFonts w:ascii="宋体" w:hAnsi="宋体" w:eastAsia="宋体" w:cs="宋体"/>
          <w:color w:val="000"/>
          <w:sz w:val="28"/>
          <w:szCs w:val="28"/>
        </w:rPr>
        <w:t xml:space="preserve">或股份增加</w:t>
      </w:r>
    </w:p>
    <w:p>
      <w:pPr>
        <w:ind w:left="0" w:right="0" w:firstLine="560"/>
        <w:spacing w:before="450" w:after="450" w:line="312" w:lineRule="auto"/>
      </w:pPr>
      <w:r>
        <w:rPr>
          <w:rFonts w:ascii="宋体" w:hAnsi="宋体" w:eastAsia="宋体" w:cs="宋体"/>
          <w:color w:val="000"/>
          <w:sz w:val="28"/>
          <w:szCs w:val="28"/>
        </w:rPr>
        <w:t xml:space="preserve">或增加倍。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3.该专利申请被驳回后，本合同自行变更为普通非专利技术转让合同，该技术转让费在本合同涉及的使用费基础上减少元；</w:t>
      </w:r>
    </w:p>
    <w:p>
      <w:pPr>
        <w:ind w:left="0" w:right="0" w:firstLine="560"/>
        <w:spacing w:before="450" w:after="450" w:line="312" w:lineRule="auto"/>
      </w:pPr>
      <w:r>
        <w:rPr>
          <w:rFonts w:ascii="宋体" w:hAnsi="宋体" w:eastAsia="宋体" w:cs="宋体"/>
          <w:color w:val="000"/>
          <w:sz w:val="28"/>
          <w:szCs w:val="28"/>
        </w:rPr>
        <w:t xml:space="preserve">或减少</w:t>
      </w:r>
    </w:p>
    <w:p>
      <w:pPr>
        <w:ind w:left="0" w:right="0" w:firstLine="560"/>
        <w:spacing w:before="450" w:after="450" w:line="312" w:lineRule="auto"/>
      </w:pPr>
      <w:r>
        <w:rPr>
          <w:rFonts w:ascii="宋体" w:hAnsi="宋体" w:eastAsia="宋体" w:cs="宋体"/>
          <w:color w:val="000"/>
          <w:sz w:val="28"/>
          <w:szCs w:val="28"/>
        </w:rPr>
        <w:t xml:space="preserve">或提成减少</w:t>
      </w:r>
    </w:p>
    <w:p>
      <w:pPr>
        <w:ind w:left="0" w:right="0" w:firstLine="560"/>
        <w:spacing w:before="450" w:after="450" w:line="312" w:lineRule="auto"/>
      </w:pPr>
      <w:r>
        <w:rPr>
          <w:rFonts w:ascii="宋体" w:hAnsi="宋体" w:eastAsia="宋体" w:cs="宋体"/>
          <w:color w:val="000"/>
          <w:sz w:val="28"/>
          <w:szCs w:val="28"/>
        </w:rPr>
        <w:t xml:space="preserve">或股份减少</w:t>
      </w:r>
    </w:p>
    <w:p>
      <w:pPr>
        <w:ind w:left="0" w:right="0" w:firstLine="560"/>
        <w:spacing w:before="450" w:after="450" w:line="312" w:lineRule="auto"/>
      </w:pPr>
      <w:r>
        <w:rPr>
          <w:rFonts w:ascii="宋体" w:hAnsi="宋体" w:eastAsia="宋体" w:cs="宋体"/>
          <w:color w:val="000"/>
          <w:sz w:val="28"/>
          <w:szCs w:val="28"/>
        </w:rPr>
        <w:t xml:space="preserve">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4.（对独占实施许可合同）被许可方无正当理由不实施该专利申请技术的，在合同生效日后（时间），本合同自行变更为普通许可合同。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5.在本合同其他条款中规定的合同终止情况以外，许可方应维持专利申请权的有效性，若因许可方过失而造成专利申请权终止的，本合同即告终止。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前十五条没有包含，但本合同需要特殊约定的内容，包括出现不可预见的技术问题如何解决，出现不可预见的法律问题如何解决等。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2025-01-18T20:11:15+08:00</dcterms:created>
  <dcterms:modified xsi:type="dcterms:W3CDTF">2025-01-18T20:11:15+08:00</dcterms:modified>
</cp:coreProperties>
</file>

<file path=docProps/custom.xml><?xml version="1.0" encoding="utf-8"?>
<Properties xmlns="http://schemas.openxmlformats.org/officeDocument/2006/custom-properties" xmlns:vt="http://schemas.openxmlformats.org/officeDocument/2006/docPropsVTypes"/>
</file>