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最新个人党性分析材料范文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个人党性分析材料范文文章标题：最新个人党性分析材料范文一、通过学习《党章》，使共产主义的理想和信念更加坚定。新《党章》明确提出，中国共产党代表中国先进生产力发展的要求，代表中国先进文化的前进方向，代表中国最广大人民的根本利益，是中国人民...</w:t>
      </w:r>
    </w:p>
    <w:p>
      <w:pPr>
        <w:ind w:left="0" w:right="0" w:firstLine="560"/>
        <w:spacing w:before="450" w:after="450" w:line="312" w:lineRule="auto"/>
      </w:pPr>
      <w:r>
        <w:rPr>
          <w:rFonts w:ascii="宋体" w:hAnsi="宋体" w:eastAsia="宋体" w:cs="宋体"/>
          <w:color w:val="000"/>
          <w:sz w:val="28"/>
          <w:szCs w:val="28"/>
        </w:rPr>
        <w:t xml:space="preserve">最新个人党性分析材料范文</w:t>
      </w:r>
    </w:p>
    <w:p>
      <w:pPr>
        <w:ind w:left="0" w:right="0" w:firstLine="560"/>
        <w:spacing w:before="450" w:after="450" w:line="312" w:lineRule="auto"/>
      </w:pPr>
      <w:r>
        <w:rPr>
          <w:rFonts w:ascii="宋体" w:hAnsi="宋体" w:eastAsia="宋体" w:cs="宋体"/>
          <w:color w:val="000"/>
          <w:sz w:val="28"/>
          <w:szCs w:val="28"/>
        </w:rPr>
        <w:t xml:space="preserve">文章标题：最新个人党性分析材料范文</w:t>
      </w:r>
    </w:p>
    <w:p>
      <w:pPr>
        <w:ind w:left="0" w:right="0" w:firstLine="560"/>
        <w:spacing w:before="450" w:after="450" w:line="312" w:lineRule="auto"/>
      </w:pPr>
      <w:r>
        <w:rPr>
          <w:rFonts w:ascii="宋体" w:hAnsi="宋体" w:eastAsia="宋体" w:cs="宋体"/>
          <w:color w:val="000"/>
          <w:sz w:val="28"/>
          <w:szCs w:val="28"/>
        </w:rPr>
        <w:t xml:space="preserve">一、通过学习《党章》，使共产主义的理想和信念更加坚定。新《党章》明确提出，中国共产党代表中国先进生产力发展的要求，代表中国先进文化的前进方向，代表中国最广大人民的根本利益，是中国人民和中华民族的先锋队，是中国特色社会主义事业的领导核心，她在长期的发展过程中始终把马克思列宁主义的基本原理和中国的具体实践相结合，并明确了现阶段社会主义建设的根本任务是进一步解放生产力，发展生产力，逐步实现社会主义现代化，并将不适应生产力发展的生产关系和上层建筑的方面和环节进行改革。把三个代表作为我党的立党之本、执政之基、力量之源。把发展作为党执政举国的第一要务，把有利于发展社会主义社会的生产力，有利于增强社会主义国家的综合国力，有利于提高人民的生活水平，作为一切工作的出发点和检验标准。各项工作都要服从和服务于经济建设这个中心。近年来党中央又加强党的执政能力建设和保持共产党员先进性作为加强党的建设的重要举措，通过广大党员的认真实践使党的创造力、凝聚力、战斗力进一步增强。通过认真的理论学习和中国共产党的发展历程证明，只有中国共产党才能领导全国人民脱贫致富达到小康社会。因此作为一名党员，既是党的先进性的代表着，又是先进性的实践者，感到无尚的光荣和自豪，要更好的实现人生价值就必须树立坚定的共产主义理想信念，和全心意为人民服务的宗旨。</w:t>
      </w:r>
    </w:p>
    <w:p>
      <w:pPr>
        <w:ind w:left="0" w:right="0" w:firstLine="560"/>
        <w:spacing w:before="450" w:after="450" w:line="312" w:lineRule="auto"/>
      </w:pPr>
      <w:r>
        <w:rPr>
          <w:rFonts w:ascii="宋体" w:hAnsi="宋体" w:eastAsia="宋体" w:cs="宋体"/>
          <w:color w:val="000"/>
          <w:sz w:val="28"/>
          <w:szCs w:val="28"/>
        </w:rPr>
        <w:t xml:space="preserve">二、用“八个坚持、八个反对”对照检查，在有些方面存在不足。</w:t>
      </w:r>
    </w:p>
    <w:p>
      <w:pPr>
        <w:ind w:left="0" w:right="0" w:firstLine="560"/>
        <w:spacing w:before="450" w:after="450" w:line="312" w:lineRule="auto"/>
      </w:pPr>
      <w:r>
        <w:rPr>
          <w:rFonts w:ascii="宋体" w:hAnsi="宋体" w:eastAsia="宋体" w:cs="宋体"/>
          <w:color w:val="000"/>
          <w:sz w:val="28"/>
          <w:szCs w:val="28"/>
        </w:rPr>
        <w:t xml:space="preserve">1、能用现代的科学技术武装自己头脑，不断改造自己的世界观，使自己的思想能跟文章版权归i乐德范文网范文网网作者所有!上形势发展的需要，但在实事求是方面做的不够，如在具体工作上为了应付上级的检查，或由于工作困难大，在总体计划和反应问题上不能实事求是。</w:t>
      </w:r>
    </w:p>
    <w:p>
      <w:pPr>
        <w:ind w:left="0" w:right="0" w:firstLine="560"/>
        <w:spacing w:before="450" w:after="450" w:line="312" w:lineRule="auto"/>
      </w:pPr>
      <w:r>
        <w:rPr>
          <w:rFonts w:ascii="宋体" w:hAnsi="宋体" w:eastAsia="宋体" w:cs="宋体"/>
          <w:color w:val="000"/>
          <w:sz w:val="28"/>
          <w:szCs w:val="28"/>
        </w:rPr>
        <w:t xml:space="preserve">2、工作中能理论联系实际，根据时代的发展、上级的安排和当地实际情况，因地制宜的开展工作，如在马铃薯产业的发展过程中，一开始就把良种的引进作为工作的重点，把钾肥的推广作为马铃薯增产的重要措施来抓，为现在马铃薯产业的发展起了积极的促进作用。</w:t>
      </w:r>
    </w:p>
    <w:p>
      <w:pPr>
        <w:ind w:left="0" w:right="0" w:firstLine="560"/>
        <w:spacing w:before="450" w:after="450" w:line="312" w:lineRule="auto"/>
      </w:pPr>
      <w:r>
        <w:rPr>
          <w:rFonts w:ascii="宋体" w:hAnsi="宋体" w:eastAsia="宋体" w:cs="宋体"/>
          <w:color w:val="000"/>
          <w:sz w:val="28"/>
          <w:szCs w:val="28"/>
        </w:rPr>
        <w:t xml:space="preserve">3、工作中能紧密联系群众，但形式主义在工作中经常存在，如在推广项目的确定中能认真总结群众的生产实际经验，与现代的科学技术有机的结合起来，制定出切实可行的项目实施方案，把群众生产实际中存在的问题作为实际工作中工作的重点，有计划的开展工作，做到有的放矢，在工作中取得了一定的成效。但在上级安排的工作因为条件不具备或不能切合实际时，也就搞形式主义，来应付上级的检查。</w:t>
      </w:r>
    </w:p>
    <w:p>
      <w:pPr>
        <w:ind w:left="0" w:right="0" w:firstLine="560"/>
        <w:spacing w:before="450" w:after="450" w:line="312" w:lineRule="auto"/>
      </w:pPr>
      <w:r>
        <w:rPr>
          <w:rFonts w:ascii="宋体" w:hAnsi="宋体" w:eastAsia="宋体" w:cs="宋体"/>
          <w:color w:val="000"/>
          <w:sz w:val="28"/>
          <w:szCs w:val="28"/>
        </w:rPr>
        <w:t xml:space="preserve">4、民主集中制是我党一贯坚持的原则，是克服官僚主义，反对独断专行的有力武器，也是增加工作透明度，克服暗箱操作，防止腐败的重要措施，也是我们工作中一贯坚持的工作作风。</w:t>
      </w:r>
    </w:p>
    <w:p>
      <w:pPr>
        <w:ind w:left="0" w:right="0" w:firstLine="560"/>
        <w:spacing w:before="450" w:after="450" w:line="312" w:lineRule="auto"/>
      </w:pPr>
      <w:r>
        <w:rPr>
          <w:rFonts w:ascii="宋体" w:hAnsi="宋体" w:eastAsia="宋体" w:cs="宋体"/>
          <w:color w:val="000"/>
          <w:sz w:val="28"/>
          <w:szCs w:val="28"/>
        </w:rPr>
        <w:t xml:space="preserve">5、党的纪律是一切工作的保证，是搞好一切工作的根本，只有有了铁的纪律，才能使各项工作井然有序的进行，由于认识到这一点，遵守党的纪律是自己在以往工作中始终坚持的工作准则，对不遵守工作纪律的现象也能做耐心细致的思想工作，使他们认识到不遵守纪律对党的工作的为害性。</w:t>
      </w:r>
    </w:p>
    <w:p>
      <w:pPr>
        <w:ind w:left="0" w:right="0" w:firstLine="560"/>
        <w:spacing w:before="450" w:after="450" w:line="312" w:lineRule="auto"/>
      </w:pPr>
      <w:r>
        <w:rPr>
          <w:rFonts w:ascii="宋体" w:hAnsi="宋体" w:eastAsia="宋体" w:cs="宋体"/>
          <w:color w:val="000"/>
          <w:sz w:val="28"/>
          <w:szCs w:val="28"/>
        </w:rPr>
        <w:t xml:space="preserve">6、保持清正廉洁，是每个共产党员应具备的基本条件，也是立党为公，执政为民的具体体现，也就是在工作中要公私分明，只有清正廉洁，才能在群众中树立良好的形象，近年来党中央加强了反腐倡廉的工作力度，就是为了在群众中树立党的威性，增加群众对党的信任度，因此，自己在工作中能做到公私分明，清正廉洁不以权谋私。</w:t>
      </w:r>
    </w:p>
    <w:p>
      <w:pPr>
        <w:ind w:left="0" w:right="0" w:firstLine="560"/>
        <w:spacing w:before="450" w:after="450" w:line="312" w:lineRule="auto"/>
      </w:pPr>
      <w:r>
        <w:rPr>
          <w:rFonts w:ascii="宋体" w:hAnsi="宋体" w:eastAsia="宋体" w:cs="宋体"/>
          <w:color w:val="000"/>
          <w:sz w:val="28"/>
          <w:szCs w:val="28"/>
        </w:rPr>
        <w:t xml:space="preserve">7、现阶段党确定的一项重要任务是加快脱贫致富的步伐，努力实现小康社会，充分说明现阶段人以的生活还不富裕，贫困面还很大，共产党人代表的是最广大人民群众的利益，所以，坚持艰苦奋斗，反对享乐主义是作为每个共产党人应当坚持的一项基本准则，应当珍惜每一分钱，珍惜每一粒粮食，吃苦在前，享受在后。</w:t>
      </w:r>
    </w:p>
    <w:p>
      <w:pPr>
        <w:ind w:left="0" w:right="0" w:firstLine="560"/>
        <w:spacing w:before="450" w:after="450" w:line="312" w:lineRule="auto"/>
      </w:pPr>
      <w:r>
        <w:rPr>
          <w:rFonts w:ascii="宋体" w:hAnsi="宋体" w:eastAsia="宋体" w:cs="宋体"/>
          <w:color w:val="000"/>
          <w:sz w:val="28"/>
          <w:szCs w:val="28"/>
        </w:rPr>
        <w:t xml:space="preserve">8、社会在发展，科技在进步，要做到与时俱进，开展经常性的政治和业务学习是非常必要的，只有经常性的开展政治学习才能及时了解党的各项方针政策，才能够正确及时的传达给广大群众，才能够及时调整工作思路，使各项工作沿着正确的政策导向顺利开展。进入本世纪后科技的发展更是日新月异，作科技工作者，科技知识的学习更是不容忽视，要把好的想法和为人民发展的愿望变为现实，只有掌握过硬的业务本领，才能够得以实现，才能使科技真正发挥第一生产力的作用。因此，在日常工作中把科技知识的学习做到期经常化，使之不断得到更新，才能提高为人民服务的本领，加快当地小康建设的步伐。</w:t>
      </w:r>
    </w:p>
    <w:p>
      <w:pPr>
        <w:ind w:left="0" w:right="0" w:firstLine="560"/>
        <w:spacing w:before="450" w:after="450" w:line="312" w:lineRule="auto"/>
      </w:pPr>
      <w:r>
        <w:rPr>
          <w:rFonts w:ascii="宋体" w:hAnsi="宋体" w:eastAsia="宋体" w:cs="宋体"/>
          <w:color w:val="000"/>
          <w:sz w:val="28"/>
          <w:szCs w:val="28"/>
        </w:rPr>
        <w:t xml:space="preserve">三、能树立正确的政绩观、权力观、地位观、利益观。能否树立正确的政绩观、权力观、地位观、利益观。是对每一个党员能否同群众保持血肉联系，把群众利益作为最高利益的具体体现。正确的政绩观就是在每做的一项工作群众是否得到了最大利益，是否有利于当地各项事业的协调发展，是否有利于促进当地经济发展这一主题，有利于当地的安定团结，真正作到只为民，不为上。也就是说把要做每件事情都能与群众的利益紧密结合起来，把上级的意图和当地群众的利益结合起来，把党和的政策的当地的实际结合起来，坚持用科学的发展观指导我们的工作。正确的权力观就是在运用权力的时候，时刻想着权力是人民给的，我们所享有的权力是为人民服务的，不是私有的，只有把人民的利益放在最高位置，人民才给你权力，如果利用权力以权谋私，中饱私囊人民是不答应的。</w:t>
      </w:r>
    </w:p>
    <w:p>
      <w:pPr>
        <w:ind w:left="0" w:right="0" w:firstLine="560"/>
        <w:spacing w:before="450" w:after="450" w:line="312" w:lineRule="auto"/>
      </w:pPr>
      <w:r>
        <w:rPr>
          <w:rFonts w:ascii="宋体" w:hAnsi="宋体" w:eastAsia="宋体" w:cs="宋体"/>
          <w:color w:val="000"/>
          <w:sz w:val="28"/>
          <w:szCs w:val="28"/>
        </w:rPr>
        <w:t xml:space="preserve">四、坚持科学发展观是开展一切工作应遵循的规律。是马克思列宁主义基本理论和方法的具体体现，也是我们开展一切工作的指导思想，只有这样才能做到与时俱进，顺应历史发展的潮流。科学的发展观就是牢固树立和认真落实以人为本，全面、协调、可持续的发展观，实现人的全面发展是科学发展观的目标，经济建设是科学发展观的中心，做到各方的协调和可持续发展是科学发展观的基础。特别是可持续发展是作为自然工作者需要注意的主要问题，只有注意了这一问题，才能做到期经济社会与自然的和谐发展。从我们现实的工作中由于只注重短期经济行为，对可持续发展重视的不够。造成了有限资源的很大浪费，是今后工作中应加强的方面。</w:t>
      </w:r>
    </w:p>
    <w:p>
      <w:pPr>
        <w:ind w:left="0" w:right="0" w:firstLine="560"/>
        <w:spacing w:before="450" w:after="450" w:line="312" w:lineRule="auto"/>
      </w:pPr>
      <w:r>
        <w:rPr>
          <w:rFonts w:ascii="宋体" w:hAnsi="宋体" w:eastAsia="宋体" w:cs="宋体"/>
          <w:color w:val="000"/>
          <w:sz w:val="28"/>
          <w:szCs w:val="28"/>
        </w:rPr>
        <w:t xml:space="preserve">《最新个人党性分析材料范文》来源于i乐德范文网范文网网，欢迎阅读最新个人党性分析材料范文。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