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教师党员如何保持先进性的几点体会</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党员如何保持先进性的几点体会中国共产党是在一个拥有13亿人口的大国执政的马克思主义政党。我们党在中国执政，是历史的选择、人民的选择。进一步为人民执好政、掌好权，是时代的要求、人民的要求。党成立80多年来，团结和带领人民取得了革命、建设、...</w:t>
      </w:r>
    </w:p>
    <w:p>
      <w:pPr>
        <w:ind w:left="0" w:right="0" w:firstLine="560"/>
        <w:spacing w:before="450" w:after="450" w:line="312" w:lineRule="auto"/>
      </w:pPr>
      <w:r>
        <w:rPr>
          <w:rFonts w:ascii="宋体" w:hAnsi="宋体" w:eastAsia="宋体" w:cs="宋体"/>
          <w:color w:val="000"/>
          <w:sz w:val="28"/>
          <w:szCs w:val="28"/>
        </w:rPr>
        <w:t xml:space="preserve">教师党员如何保持先进性的几点体会</w:t>
      </w:r>
    </w:p>
    <w:p>
      <w:pPr>
        <w:ind w:left="0" w:right="0" w:firstLine="560"/>
        <w:spacing w:before="450" w:after="450" w:line="312" w:lineRule="auto"/>
      </w:pPr>
      <w:r>
        <w:rPr>
          <w:rFonts w:ascii="宋体" w:hAnsi="宋体" w:eastAsia="宋体" w:cs="宋体"/>
          <w:color w:val="000"/>
          <w:sz w:val="28"/>
          <w:szCs w:val="28"/>
        </w:rPr>
        <w:t xml:space="preserve">中国共产党是在一个拥有13亿人口的大国执政的马克思主义政党。我们党在中国执政，是历史的选择、人民的选择。进一步为人民执好政、掌好权，是时代的要求、人民的要求。党成立80多年来，团结和带领人民取得了革命、建设、改革的伟大胜利。这一历程，是党代表中国先进生产力的发展要求、代表中国先进文化的前进方向、代表中国最广大人民的根本利益的历程，是始终保持党的先进性的历程。当前，我们正处在全面建设小康社会、加快推进社会主义现代化的新的发展阶段，党所处的环境、党所肩负的任务、党员队伍的状况都发生了重大变化。新的形势和任务，对保持共产党员的先进性提出了新的更高的要求。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做出贡献。在新的历史条件下，继续保持党的先进性，关系到党执政能力的提高和执政地位的巩固，关系到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近段时间学习了有关“党员保持先进性”的一些材料深感这次学习活动的意义重大，以及收获良多。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一、保持共产党人的先进性，必须站在时代高度，认真履行“三个代表”重要思想。党员教师应该解放思想、更新观念、与时俱进。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二、保持共产党人的先进性，必须加强师德修养，树为人师表的良好形象。</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极端重要性。作为党员教师，其人格品行具有强大的示范和辐射作用。“学高为师，德高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党员教师首先应该刻苦钻研，提高自身业务素质和能力，努力扩大知识面，让自己赖以教育学生的一桶水变为有源的活水，常换常新，源源不断。特别在当今，国家把培养创造性人才列入了战略计划，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党员教师应以教人者先教己的精神为人师表，以身作则。我们是社会大家庭中的优秀一员，我们是塑造灵魂的特种工程师，那么我们首先是榜样，首先是教己，然后才是教人。如何在学生的心灵之中撒播下理想、信念的种子，给予学生鼓励、帮助，使他们充满自信、力量，为她们以后的人生之路导航，这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党员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三、教育承担着传承文化，创造新文化的重要责任，党员教师在建设先进文化方面应该做到：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伟大民族精神，形成强烈的民族自尊心和自豪感，及昂扬向上的精神状态。虽然我们只是中学教师，只负责对学生三年的教育，但在教育实践中也应该追求使自己的教育要为学生一生的发展奠定基础，让自己成为学生人生的导师。</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做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四、坚持执政为民、全心全意为人民服务，党员教师应该是人民利益的忠实维护者</w:t>
      </w:r>
    </w:p>
    <w:p>
      <w:pPr>
        <w:ind w:left="0" w:right="0" w:firstLine="560"/>
        <w:spacing w:before="450" w:after="450" w:line="312" w:lineRule="auto"/>
      </w:pPr>
      <w:r>
        <w:rPr>
          <w:rFonts w:ascii="宋体" w:hAnsi="宋体" w:eastAsia="宋体" w:cs="宋体"/>
          <w:color w:val="000"/>
          <w:sz w:val="28"/>
          <w:szCs w:val="28"/>
        </w:rPr>
        <w:t xml:space="preserve">贯彻“三个代表”重要思想，本质在于坚持执政为民，因此，作为执政党的党员必须树立全心全意为人民服务的观念和意识，实践党的宗旨。这要求党员应该能正确处理个人利益与集体利益、国家利益的关系，在必要时能牺牲个人利益而维护党和国家的利益。党员有自己的正当的个人利益，但他应该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现在全心全意地为学生服务，为家庭与社会服务，以优质的教育造就更优秀的人才和合格的劳动者，满足先进生产力、先进文化发展和最广大人民根本利益的需要。为此党员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党员有自己的合法的正当的权益，但是当个人利益与党、国家、集体利益发生矛盾时，作为党员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三个代表”体现在有较高的教育业务水平和为党的教育事业奋斗终生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广大青少年儿童成为理想远大、热爱祖国的人，追求真理、勇于创新的人，德才兼备、全面发展的人，视野开阔、胸怀宽广的人，知行统</w:t>
      </w:r>
    </w:p>
    <w:p>
      <w:pPr>
        <w:ind w:left="0" w:right="0" w:firstLine="560"/>
        <w:spacing w:before="450" w:after="450" w:line="312" w:lineRule="auto"/>
      </w:pPr>
      <w:r>
        <w:rPr>
          <w:rFonts w:ascii="宋体" w:hAnsi="宋体" w:eastAsia="宋体" w:cs="宋体"/>
          <w:color w:val="000"/>
          <w:sz w:val="28"/>
          <w:szCs w:val="28"/>
        </w:rPr>
        <w:t xml:space="preserve">一、脚踏实地的人。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2025-04-02T19:40:43+08:00</dcterms:created>
  <dcterms:modified xsi:type="dcterms:W3CDTF">2025-04-02T19:40:43+08:00</dcterms:modified>
</cp:coreProperties>
</file>

<file path=docProps/custom.xml><?xml version="1.0" encoding="utf-8"?>
<Properties xmlns="http://schemas.openxmlformats.org/officeDocument/2006/custom-properties" xmlns:vt="http://schemas.openxmlformats.org/officeDocument/2006/docPropsVTypes"/>
</file>