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[企业党性分析材料]</w:t>
      </w:r>
      <w:bookmarkEnd w:id="1"/>
    </w:p>
    <w:p>
      <w:pPr>
        <w:jc w:val="center"/>
        <w:spacing w:before="0" w:after="450"/>
      </w:pPr>
      <w:r>
        <w:rPr>
          <w:rFonts w:ascii="Arial" w:hAnsi="Arial" w:eastAsia="Arial" w:cs="Arial"/>
          <w:color w:val="999999"/>
          <w:sz w:val="20"/>
          <w:szCs w:val="20"/>
        </w:rPr>
        <w:t xml:space="preserve">来源：网络  作者：九曲桥畔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保持共产党员先进性教育活动现已进入第二阶段，对这一活动,从中央到地方各级党组织和党员都很重视，抓得很紧，其势头不亚于过去的党员登记和“三讲”活动，为什么那么重视？我的看法有两条：一是从正面上看，为了提高党的执政能力、巩固执政地位、完成执政...</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保持共产党员先进性教育活动现已进入第二阶段，对这一活动,从中央到地方各级党组织和党员都很重视，抓得很紧，其势头不亚于过去的党员登记和“三讲”活动，为什么那么重视？我的看法有两条：一是从正面上看，为了提高党的执政能力、巩固执政地位、完成执政使命，全面提高党组织战斗力和党员综合素质；二是从反面上看，为了减少腐败现象、挽回社会影响,加强党的领导。所以,在全党开展保持共产党员先进性教育活动意义重大,影响深远。在学习活动中，我的思想也很受教育，下面我结合学习中的收获，对自已的党性党风状况进行总结反思，查找突出问题，主要有以下几点需要认真的解决，现初步剖析如下:</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1、素质能力与履行职责的要求有差距。作为上市公司高层管理人员由于长期从事工会、纪检委工作，素质能力还不够全面，特别是在全面推进企业改革，促进企业永续、长足发展上学的不够，钻的不透，在理论体系把握上和“融会贯通”地利用理论学习成果去指导实际工作上做的还不够，与“政管兼通”的要求存在差距，在一定程度上存在经验主义和实用主义，缺乏从经济和社会现象中看清事物本质的判断力和敏锐性，在考虑和安排工作时缺乏前瞻性和系统性。有时观察、分析、处理问题，站位还不够高，视野还不够宽，方法还不够活。</w:t>
      </w:r>
    </w:p>
    <w:p>
      <w:pPr>
        <w:ind w:left="0" w:right="0" w:firstLine="560"/>
        <w:spacing w:before="450" w:after="450" w:line="312" w:lineRule="auto"/>
      </w:pPr>
      <w:r>
        <w:rPr>
          <w:rFonts w:ascii="宋体" w:hAnsi="宋体" w:eastAsia="宋体" w:cs="宋体"/>
          <w:color w:val="000"/>
          <w:sz w:val="28"/>
          <w:szCs w:val="28"/>
        </w:rPr>
        <w:t xml:space="preserve">2、精神状态与形势发展的要求有差距。对分管的工作有时抓得还不是很紧，对职责范围内的事有时考虑的还不是很细，有时对一些工作只求过得去，不求过得硬。工作有时不够积极主动，在探索特点规律、总结经验做法、搞好服务指导等方面做得还不够细致。</w:t>
      </w:r>
    </w:p>
    <w:p>
      <w:pPr>
        <w:ind w:left="0" w:right="0" w:firstLine="560"/>
        <w:spacing w:before="450" w:after="450" w:line="312" w:lineRule="auto"/>
      </w:pPr>
      <w:r>
        <w:rPr>
          <w:rFonts w:ascii="宋体" w:hAnsi="宋体" w:eastAsia="宋体" w:cs="宋体"/>
          <w:color w:val="000"/>
          <w:sz w:val="28"/>
          <w:szCs w:val="28"/>
        </w:rPr>
        <w:t xml:space="preserve">3、工作作风与求真务实的要求有差距。一是不同程度地存在调查研究不够深入的问题。正因为如此，很多工作是“知其然，不知其所以然”，在一定程度上影响了决策绝对的准确性，有些调查研究存在“半截子工程”现象，即在“调查”上下的气力较大，但在“研究”上做的文章不够，使有些管理工作比较粗，注重了形式而忽视了实际内容。二是存在“走马观花”的倾向，近年来，自己下基层的次数虽然不少，但下去后跑面比较多，蹲点相对少一些，深入实际调查研究解剖的不够，有时抓工作重布置，轻检查督导，跟踪问询也不够。对一些问题没有及时发现和真正解决，比如在这次征求到的意见中，有职工反映频繁装修对职工的身体健康有影响，对于这条意见我做了深刻的反思，感觉到自己作为工会主席，应该主动去为职工解决实际困难，主动为职工创造好的工作环境，而不在问题出来了，意见反映上来了才想到要去解决，所以今后在深入一线解决生产经营困难这方面还需要加强。三是在工作方法上，有时过于简单，情绪急燥，欲速则不达。由于自已做纪检工作，遇到问题不能冷静思考，不能控制自己的情绪，在领导方式方法上不注意“以人为本”，批评人严厉伤害了职工的自尊心，在具体问题的处理上，不能从多方面、多角度考虑和寻求解决办法。</w:t>
      </w:r>
    </w:p>
    <w:p>
      <w:pPr>
        <w:ind w:left="0" w:right="0" w:firstLine="560"/>
        <w:spacing w:before="450" w:after="450" w:line="312" w:lineRule="auto"/>
      </w:pPr>
      <w:r>
        <w:rPr>
          <w:rFonts w:ascii="宋体" w:hAnsi="宋体" w:eastAsia="宋体" w:cs="宋体"/>
          <w:color w:val="000"/>
          <w:sz w:val="28"/>
          <w:szCs w:val="28"/>
        </w:rPr>
        <w:t xml:space="preserve">4、廉洁自律与拒腐防变的要求有差距。因为本身自已就是做反腐败工作的，对自身能够严格要求，能够在思想上树立抵御腐败的思想道德防线，自觉执行各项规章制度，在廉洁自律方面总的情况是好的，但严格来说，也有一些做得不当的地方。如在接待上级检查工作时，也有陪吃陪喝的现象，当时想到是为了工作，为了企业利益没觉得有什么不妥，但细细分析起来感觉是与党对领导干部的要求不相符的。另外就是对公司中的党员干部教育的投入较少，公司出现了一小部分党员干部违反规定的事情，这与我的工作不够严谨分不开。</w:t>
      </w:r>
    </w:p>
    <w:p>
      <w:pPr>
        <w:ind w:left="0" w:right="0" w:firstLine="560"/>
        <w:spacing w:before="450" w:after="450" w:line="312" w:lineRule="auto"/>
      </w:pPr>
      <w:r>
        <w:rPr>
          <w:rFonts w:ascii="宋体" w:hAnsi="宋体" w:eastAsia="宋体" w:cs="宋体"/>
          <w:color w:val="000"/>
          <w:sz w:val="28"/>
          <w:szCs w:val="28"/>
        </w:rPr>
        <w:t xml:space="preserve">5、工作思路还需拓宽，在企业中的作用要进一步加强。 企业工会、纪委工作肩负的任务还是很繁重的，既要认真贯彻执行党委各项工作部署，又要围绕友好集团发展和改革创造性地开展工作，再加上新的形势和任务对商业企业党务工作提出了更高的要求，相对于这些要求，我觉得自己在抓具体工作中还存在一些问题：一是对工会、纪委工作有时仅限于上传下达上级的有关文件精神，而如何结合本单位的实际情况进行贯彻落实，缺乏自己的工作思路；二是抓管理人员党纪政纪教育学习不够，在干部队伍建设上未能很好的发挥纪检委的作用，对管理人员轻管理，重使用、轻培养，对他们经常性的思想教育仅靠大会小会进行提醒，组织他们进行培训学习的不够，原因是考虑到他们普遍承担着较重的经营任务，尽量不占用他们抓经营的时间，因此对他们进行系统的政治理论培训有所放松。究其原因还是我对政治理论学习的重要性认识不足。同时缺乏大胆负责的魄力，在督促同级管理人员按规定办事方面有所欠缺，特别是在班子中“批评难”的现象比较突出，没有把同级之间的批评和对下级的批评当作一项加强队伍建设的大事来抓，存在“老好人”思想。三是在工作中开拓创新不够，由于担心可能引发一些不必要的矛盾和问题以及求稳怕乱的思想，所以创新步子迈的不大。</w:t>
      </w:r>
    </w:p>
    <w:p>
      <w:pPr>
        <w:ind w:left="0" w:right="0" w:firstLine="560"/>
        <w:spacing w:before="450" w:after="450" w:line="312" w:lineRule="auto"/>
      </w:pPr>
      <w:r>
        <w:rPr>
          <w:rFonts w:ascii="宋体" w:hAnsi="宋体" w:eastAsia="宋体" w:cs="宋体"/>
          <w:color w:val="000"/>
          <w:sz w:val="28"/>
          <w:szCs w:val="28"/>
        </w:rPr>
        <w:t xml:space="preserve">以上问题的存在，从深层次上分析起来，主要原因是自身产生了自满情绪和畏难情绪，直接导致工作责任的弱化。集团公司自成立以来，公司不断取得骄人成绩，因此产生了自满情绪，而这两年受经济大环境影响，集团公司的发展进入了缓慢增长时期，集团上下都感觉压力很大，我自己也出现畏难情绪，再加上集团成立以来我一直从事这项工作，早就把友好事业当成了自己的终身事业，自以为能够经得起组织的考验，所以产生了自我满足的思想，忽视了世界观的改造，不注重政治素质的提高，标准降低，要求放松，所以造成了自己在宗旨观念、作风建设、和理想念方面出现上面提到的一些问题。</w:t>
      </w:r>
    </w:p>
    <w:p>
      <w:pPr>
        <w:ind w:left="0" w:right="0" w:firstLine="560"/>
        <w:spacing w:before="450" w:after="450" w:line="312" w:lineRule="auto"/>
      </w:pPr>
      <w:r>
        <w:rPr>
          <w:rFonts w:ascii="宋体" w:hAnsi="宋体" w:eastAsia="宋体" w:cs="宋体"/>
          <w:color w:val="000"/>
          <w:sz w:val="28"/>
          <w:szCs w:val="28"/>
        </w:rPr>
        <w:t xml:space="preserve">二、产生问题的主要思想根源：</w:t>
      </w:r>
    </w:p>
    <w:p>
      <w:pPr>
        <w:ind w:left="0" w:right="0" w:firstLine="560"/>
        <w:spacing w:before="450" w:after="450" w:line="312" w:lineRule="auto"/>
      </w:pPr>
      <w:r>
        <w:rPr>
          <w:rFonts w:ascii="宋体" w:hAnsi="宋体" w:eastAsia="宋体" w:cs="宋体"/>
          <w:color w:val="000"/>
          <w:sz w:val="28"/>
          <w:szCs w:val="28"/>
        </w:rPr>
        <w:t xml:space="preserve">一是对理论学习重要性认识不足。没有从自己是集团公司高层管理人员，肩负着加快企业发展的历史使命的高度去认识学习的重要性，没有从自己的不足和差距中去认识学习的紧迫性，内心存在懒惰思想，因而满足于吃老本应付工作，没有主动去掌握马克思主义的世界观和方法论，实践“三个代表”重要思想精神动力不足，因此不能运用科学理论思考问题、解决问题。</w:t>
      </w:r>
    </w:p>
    <w:p>
      <w:pPr>
        <w:ind w:left="0" w:right="0" w:firstLine="560"/>
        <w:spacing w:before="450" w:after="450" w:line="312" w:lineRule="auto"/>
      </w:pPr>
      <w:r>
        <w:rPr>
          <w:rFonts w:ascii="宋体" w:hAnsi="宋体" w:eastAsia="宋体" w:cs="宋体"/>
          <w:color w:val="000"/>
          <w:sz w:val="28"/>
          <w:szCs w:val="28"/>
        </w:rPr>
        <w:t xml:space="preserve">二是党性修养不够强。自觉学习和理论联系实际不够，其深刻根源是党性修养不够，对共产主义理想与社会主义初级阶段的认识过于片面，并且产生了宗旨意识、大局意识、群众意识较淡薄，客观表现就是在利益面前患得患失，工作中不求有功，但求无过，光想保持现状，不想努力去开创新局面。</w:t>
      </w:r>
    </w:p>
    <w:p>
      <w:pPr>
        <w:ind w:left="0" w:right="0" w:firstLine="560"/>
        <w:spacing w:before="450" w:after="450" w:line="312" w:lineRule="auto"/>
      </w:pPr>
      <w:r>
        <w:rPr>
          <w:rFonts w:ascii="宋体" w:hAnsi="宋体" w:eastAsia="宋体" w:cs="宋体"/>
          <w:color w:val="000"/>
          <w:sz w:val="28"/>
          <w:szCs w:val="28"/>
        </w:rPr>
        <w:t xml:space="preserve">三是服务宗旨没有树立起来。几年来，我虽然也坚持了“为民务实”工作作风，在企业发展的同时着力解决了职工生产生活中的实际困难，但还没有完全把企业和群众对我的满意程度作为检验工作成效的最高标准，有些工作做的还不是那么令人满意，有时小成即满。同时由于很多因素的影响，工作中还是存在对基层的难点和热点问题重视不够的的情况，对基层提出的一些解决问题的办法和措施采纳的不够。如国债一事，总是得不到及时有效地彻底解决。另外对基层要求的多，对他们的切身利益考虑不够，对改革中出现的暂时困难给职工的生活带来的影响估计不足，对问题没有很好地研究并加以解决。</w:t>
      </w:r>
    </w:p>
    <w:p>
      <w:pPr>
        <w:ind w:left="0" w:right="0" w:firstLine="560"/>
        <w:spacing w:before="450" w:after="450" w:line="312" w:lineRule="auto"/>
      </w:pPr>
      <w:r>
        <w:rPr>
          <w:rFonts w:ascii="宋体" w:hAnsi="宋体" w:eastAsia="宋体" w:cs="宋体"/>
          <w:color w:val="000"/>
          <w:sz w:val="28"/>
          <w:szCs w:val="28"/>
        </w:rPr>
        <w:t xml:space="preserve">四是进取意识有所淡化。随着年龄增长，离退休越来越接近，精神状态不如以前足了，在角色定位上，觉得上有主要领导，下有基层单位、部门负责人，自己作为一名工会、纪委主要负责人，工作干得多点、少一点，抓得紧一点、松一点关系不大。有时工作缺乏主动性、创造性，同时由于顾虑怕揽权越位，导致一些工作抓得不够到位。</w:t>
      </w:r>
    </w:p>
    <w:p>
      <w:pPr>
        <w:ind w:left="0" w:right="0" w:firstLine="560"/>
        <w:spacing w:before="450" w:after="450" w:line="312" w:lineRule="auto"/>
      </w:pPr>
      <w:r>
        <w:rPr>
          <w:rFonts w:ascii="宋体" w:hAnsi="宋体" w:eastAsia="宋体" w:cs="宋体"/>
          <w:color w:val="000"/>
          <w:sz w:val="28"/>
          <w:szCs w:val="28"/>
        </w:rPr>
        <w:t xml:space="preserve">5、主观改造不够彻底。认为在廉洁自律方面只要不违规违纪、不出大格就行了，没有必要事事都那么较真。感到在市场经济的新形势下自己已经做得不错了，不自觉地忘记了作为公司高层管理人员在主观世界改造上应有更高的标准和要求。在批评与自我批评上有时抹不开面子、怕得罪人，发现一些同志有了缺点和问题不愿说、不愿管。</w:t>
      </w:r>
    </w:p>
    <w:p>
      <w:pPr>
        <w:ind w:left="0" w:right="0" w:firstLine="560"/>
        <w:spacing w:before="450" w:after="450" w:line="312" w:lineRule="auto"/>
      </w:pPr>
      <w:r>
        <w:rPr>
          <w:rFonts w:ascii="宋体" w:hAnsi="宋体" w:eastAsia="宋体" w:cs="宋体"/>
          <w:color w:val="000"/>
          <w:sz w:val="28"/>
          <w:szCs w:val="28"/>
        </w:rPr>
        <w:t xml:space="preserve">三、整改措施和努力方向</w:t>
      </w:r>
    </w:p>
    <w:p>
      <w:pPr>
        <w:ind w:left="0" w:right="0" w:firstLine="560"/>
        <w:spacing w:before="450" w:after="450" w:line="312" w:lineRule="auto"/>
      </w:pPr>
      <w:r>
        <w:rPr>
          <w:rFonts w:ascii="宋体" w:hAnsi="宋体" w:eastAsia="宋体" w:cs="宋体"/>
          <w:color w:val="000"/>
          <w:sz w:val="28"/>
          <w:szCs w:val="28"/>
        </w:rPr>
        <w:t xml:space="preserve">1、加强学习，全面提高工作能力。通过这次先进性教育，我认识到只有澄清头脑中的模糊认识，做到理论上的清醒和坚定，才能保持政治上的清醒和坚定。学习不只是一般知识的积累，而是世界观改造的重大问题，认识理论水平提高了，看问题的能力也会提高，工作能力也同样会提高。只有刻苦学习政治理论，才能树立正确的世界观、人生观和价值观，才能保证共产党人的先进性和纯洁性。我必须要把学习当成人生的组成部分，活到老，学到老，在学习理论时深入而不肤浅，系统而不零碎，运用所学到的政治理论指导工作，增强工作中的原则性、系统性、预见性和创造性，同时加强本职工作中的企业管理和法律知识的学习，拓宽知识面,提高综合素质，努力成为具有驾驭市场经济能力、应对复杂局面能力、依法执政能力的党的好干部。</w:t>
      </w:r>
    </w:p>
    <w:p>
      <w:pPr>
        <w:ind w:left="0" w:right="0" w:firstLine="560"/>
        <w:spacing w:before="450" w:after="450" w:line="312" w:lineRule="auto"/>
      </w:pPr>
      <w:r>
        <w:rPr>
          <w:rFonts w:ascii="宋体" w:hAnsi="宋体" w:eastAsia="宋体" w:cs="宋体"/>
          <w:color w:val="000"/>
          <w:sz w:val="28"/>
          <w:szCs w:val="28"/>
        </w:rPr>
        <w:t xml:space="preserve">2、与时俱进、求真务实，强化职责意识，在争创一流成绩上下功夫。随着友好集团股权的变更公司将进入一个新的发展时期，对各项工作的标准和要求将越来越高，同时也创造了很多有利的条件。作为分管工会和纪检委的管理人员，我将坚持把保持党员先进性落实在履职尽责的实际行动当中，认真做好职责范围内和上级交办的事，自觉做到不回避矛盾，不推卸责任，不计较个人得失，增强创新意识，探索新路子，拿出新举措，充分调动干部职工的积极性和创造性，围绕中心，服务大局，以务实高效的作风全面提高工作质量和水平，用分管工作取得的实际成果推动集团公司更快更好地发展</w:t>
      </w:r>
    </w:p>
    <w:p>
      <w:pPr>
        <w:ind w:left="0" w:right="0" w:firstLine="560"/>
        <w:spacing w:before="450" w:after="450" w:line="312" w:lineRule="auto"/>
      </w:pPr>
      <w:r>
        <w:rPr>
          <w:rFonts w:ascii="宋体" w:hAnsi="宋体" w:eastAsia="宋体" w:cs="宋体"/>
          <w:color w:val="000"/>
          <w:sz w:val="28"/>
          <w:szCs w:val="28"/>
        </w:rPr>
        <w:t xml:space="preserve">3、改进工作作风，强化服务意识，增强公仆意识，在转变工作作风上下功夫。 切实把对上负责与对下负责一致起来，尽可能地多到基层蹲点，多与基层职工沟通，多深入一线听取意见建议，多为群众办实事，办好事，认真解剖“麻雀”，切实掌握第一手材料，积极探索基层建设的特点和规律，当好职工的“代言”人，努力为党委决策提供可靠的依据。在班子建设方面从大局出发，认真参加集团公司董事会重大问题的决策，充分发表意见。克服“老好人”思想，多开展批评与自我批评，与班子成员多沟通和交流思想，有话讲在当面，有问题大家共同解决，相互支持，多做补台工作，使班子成员各尽所能，发挥合力，提高班子成员的战斗力、凝聚力和向心力。</w:t>
      </w:r>
    </w:p>
    <w:p>
      <w:pPr>
        <w:ind w:left="0" w:right="0" w:firstLine="560"/>
        <w:spacing w:before="450" w:after="450" w:line="312" w:lineRule="auto"/>
      </w:pPr>
      <w:r>
        <w:rPr>
          <w:rFonts w:ascii="宋体" w:hAnsi="宋体" w:eastAsia="宋体" w:cs="宋体"/>
          <w:color w:val="000"/>
          <w:sz w:val="28"/>
          <w:szCs w:val="28"/>
        </w:rPr>
        <w:t xml:space="preserve">4、严格执行廉洁自律各项规定，落实好党风廉政责任制要加强自身反腐倡廉学习，要在自身世界观的改造上下功夫，从小事做起，防微杜渐，自觉抵制各种剥削阶级思想的侵蚀。自觉地接受组织和职工群众的监督，在日常要管住自己。管住自己，就是要管住自己的嘴，不该吃的不吃；管住自己的手，不该拿的不拿；管住自己的腿，不该去地方不去。常养公仆之心、常修为官之德、常思贪欲之害，常除非分之想，坚持做到自重、自省、自警、自励，慎独、慎初、慎微，始终保持一名共产党员的政治本色和良好形象。</w:t>
      </w:r>
    </w:p>
    <w:p>
      <w:pPr>
        <w:ind w:left="0" w:right="0" w:firstLine="560"/>
        <w:spacing w:before="450" w:after="450" w:line="312" w:lineRule="auto"/>
      </w:pPr>
      <w:r>
        <w:rPr>
          <w:rFonts w:ascii="宋体" w:hAnsi="宋体" w:eastAsia="宋体" w:cs="宋体"/>
          <w:color w:val="000"/>
          <w:sz w:val="28"/>
          <w:szCs w:val="28"/>
        </w:rPr>
        <w:t xml:space="preserve">5、树立开拓创新的精神，永葆工作中的生机和活力。友好集团的事业是在不断开拓创新的过程中发展和前进的，这是保证我们在思想和工作中永远保持生机和活力的法宝。在公司加快发展和深化改革的道路上，我们面临的任务十分艰巨，这需要以开拓创新的精神，通过大胆的实践和探索去推进工作取得成效。因此，在今后的工作中，我要不断总结和完善已有的经验，加强学习，调查研究，提出新思想，拿出新举措，努力开创工作新局面。</w:t>
      </w:r>
    </w:p>
    <w:p>
      <w:pPr>
        <w:ind w:left="0" w:right="0" w:firstLine="560"/>
        <w:spacing w:before="450" w:after="450" w:line="312" w:lineRule="auto"/>
      </w:pPr>
      <w:r>
        <w:rPr>
          <w:rFonts w:ascii="宋体" w:hAnsi="宋体" w:eastAsia="宋体" w:cs="宋体"/>
          <w:color w:val="000"/>
          <w:sz w:val="28"/>
          <w:szCs w:val="28"/>
        </w:rPr>
        <w:t xml:space="preserve">6、经常剖析自己，虚心接受不同意见。我知道剖析自己需要很大的勇气，平静接受批评更需要勇气。邓小平同志曾经说过，“认识自己不是一件容易的事，人们常常是夸大自己好的一面，对于自己的弱点总是原谅的，往往看成优点。” 古人也说“知无不言，言无不尽”，“言者无罪，闻者足戒”，“有则改之，无则加勉”，这些话是我时常提醒自己的警钟。今后，我要经常通过自己找、群众提、上级点、互相帮的方式查找不足，明确改进方向，有的放矢，完善自己，使自己更快更全面地提高，更好地适应公司各项事业发展的需要。</w:t>
      </w:r>
    </w:p>
    <w:p>
      <w:pPr>
        <w:ind w:left="0" w:right="0" w:firstLine="560"/>
        <w:spacing w:before="450" w:after="450" w:line="312" w:lineRule="auto"/>
      </w:pPr>
      <w:r>
        <w:rPr>
          <w:rFonts w:ascii="宋体" w:hAnsi="宋体" w:eastAsia="宋体" w:cs="宋体"/>
          <w:color w:val="000"/>
          <w:sz w:val="28"/>
          <w:szCs w:val="28"/>
        </w:rPr>
        <w:t xml:space="preserve">以上是我在认真思考和听取群众意见的基础上归纳出来的党性分析材料，可能对存在的问题剖析的不够全面和深刻，诚恳希望各位党员同志们给予批评和指正，使我明确努力方向，在思想认识、作风建设和工作能力上有一个大的提高，为友好集团全面协调可持续发展贡献自已的智慧和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2025-04-11T11:46:03+08:00</dcterms:created>
  <dcterms:modified xsi:type="dcterms:W3CDTF">2025-04-11T11:46:03+08:00</dcterms:modified>
</cp:coreProperties>
</file>

<file path=docProps/custom.xml><?xml version="1.0" encoding="utf-8"?>
<Properties xmlns="http://schemas.openxmlformats.org/officeDocument/2006/custom-properties" xmlns:vt="http://schemas.openxmlformats.org/officeDocument/2006/docPropsVTypes"/>
</file>