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入党个人鉴定怎么写</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入党个人鉴定一般分几大块内容：   1。思想（对党理论的理解、学习等） 2。如果是学生，则 从学习、社会工作、社会实践、业余活动、生活（与同学相处）等方面具体讲自己的表现、进步与不足等 如果是已经工作的，则结合工作的成绩、表现、态度等以及...</w:t>
      </w:r>
    </w:p>
    <w:p>
      <w:pPr>
        <w:ind w:left="0" w:right="0" w:firstLine="560"/>
        <w:spacing w:before="450" w:after="450" w:line="312" w:lineRule="auto"/>
      </w:pPr>
      <w:r>
        <w:rPr>
          <w:rFonts w:ascii="宋体" w:hAnsi="宋体" w:eastAsia="宋体" w:cs="宋体"/>
          <w:color w:val="000"/>
          <w:sz w:val="28"/>
          <w:szCs w:val="28"/>
        </w:rPr>
        <w:t xml:space="preserve">入党个人鉴定一般分几大块内容：</w:t>
      </w:r>
    </w:p>
    <w:p>
      <w:pPr>
        <w:ind w:left="0" w:right="0" w:firstLine="560"/>
        <w:spacing w:before="450" w:after="450" w:line="312" w:lineRule="auto"/>
      </w:pPr>
      <w:r>
        <w:rPr>
          <w:rFonts w:ascii="宋体" w:hAnsi="宋体" w:eastAsia="宋体" w:cs="宋体"/>
          <w:color w:val="000"/>
          <w:sz w:val="28"/>
          <w:szCs w:val="28"/>
        </w:rPr>
        <w:t xml:space="preserve">1。思想（对党理论的理解、学习等）</w:t>
      </w:r>
    </w:p>
    <w:p>
      <w:pPr>
        <w:ind w:left="0" w:right="0" w:firstLine="560"/>
        <w:spacing w:before="450" w:after="450" w:line="312" w:lineRule="auto"/>
      </w:pPr>
      <w:r>
        <w:rPr>
          <w:rFonts w:ascii="宋体" w:hAnsi="宋体" w:eastAsia="宋体" w:cs="宋体"/>
          <w:color w:val="000"/>
          <w:sz w:val="28"/>
          <w:szCs w:val="28"/>
        </w:rPr>
        <w:t xml:space="preserve">2。如果是学生，则</w:t>
      </w:r>
    </w:p>
    <w:p>
      <w:pPr>
        <w:ind w:left="0" w:right="0" w:firstLine="560"/>
        <w:spacing w:before="450" w:after="450" w:line="312" w:lineRule="auto"/>
      </w:pPr>
      <w:r>
        <w:rPr>
          <w:rFonts w:ascii="宋体" w:hAnsi="宋体" w:eastAsia="宋体" w:cs="宋体"/>
          <w:color w:val="000"/>
          <w:sz w:val="28"/>
          <w:szCs w:val="28"/>
        </w:rPr>
        <w:t xml:space="preserve">从学习、社会工作、社会实践、业余活动、生活（与同学相处）等方面具体讲自己的表现、进步与不足等</w:t>
      </w:r>
    </w:p>
    <w:p>
      <w:pPr>
        <w:ind w:left="0" w:right="0" w:firstLine="560"/>
        <w:spacing w:before="450" w:after="450" w:line="312" w:lineRule="auto"/>
      </w:pPr>
      <w:r>
        <w:rPr>
          <w:rFonts w:ascii="宋体" w:hAnsi="宋体" w:eastAsia="宋体" w:cs="宋体"/>
          <w:color w:val="000"/>
          <w:sz w:val="28"/>
          <w:szCs w:val="28"/>
        </w:rPr>
        <w:t xml:space="preserve">如果是已经工作的，则结合工作的成绩、表现、态度等以及人际等各方面分析有缺点</w:t>
      </w:r>
    </w:p>
    <w:p>
      <w:pPr>
        <w:ind w:left="0" w:right="0" w:firstLine="560"/>
        <w:spacing w:before="450" w:after="450" w:line="312" w:lineRule="auto"/>
      </w:pPr>
      <w:r>
        <w:rPr>
          <w:rFonts w:ascii="宋体" w:hAnsi="宋体" w:eastAsia="宋体" w:cs="宋体"/>
          <w:color w:val="000"/>
          <w:sz w:val="28"/>
          <w:szCs w:val="28"/>
        </w:rPr>
        <w:t xml:space="preserve">3。总结，表明态度（如继续努力，改善不足等）</w:t>
      </w:r>
    </w:p>
    <w:p>
      <w:pPr>
        <w:ind w:left="0" w:right="0" w:firstLine="560"/>
        <w:spacing w:before="450" w:after="450" w:line="312" w:lineRule="auto"/>
      </w:pPr>
      <w:r>
        <w:rPr>
          <w:rFonts w:ascii="宋体" w:hAnsi="宋体" w:eastAsia="宋体" w:cs="宋体"/>
          <w:color w:val="000"/>
          <w:sz w:val="28"/>
          <w:szCs w:val="28"/>
        </w:rPr>
        <w:t xml:space="preserve">重点在自己的思想观念和态度上，用现实中的具体行动来支持自己的表现。</w:t>
      </w:r>
    </w:p>
    <w:p>
      <w:pPr>
        <w:ind w:left="0" w:right="0" w:firstLine="560"/>
        <w:spacing w:before="450" w:after="450" w:line="312" w:lineRule="auto"/>
      </w:pPr>
      <w:r>
        <w:rPr>
          <w:rFonts w:ascii="宋体" w:hAnsi="宋体" w:eastAsia="宋体" w:cs="宋体"/>
          <w:color w:val="000"/>
          <w:sz w:val="28"/>
          <w:szCs w:val="28"/>
        </w:rPr>
        <w:t xml:space="preserve">入党个人鉴定范文：</w:t>
      </w:r>
    </w:p>
    <w:p>
      <w:pPr>
        <w:ind w:left="0" w:right="0" w:firstLine="560"/>
        <w:spacing w:before="450" w:after="450" w:line="312" w:lineRule="auto"/>
      </w:pPr>
      <w:r>
        <w:rPr>
          <w:rFonts w:ascii="宋体" w:hAnsi="宋体" w:eastAsia="宋体" w:cs="宋体"/>
          <w:color w:val="000"/>
          <w:sz w:val="28"/>
          <w:szCs w:val="28"/>
        </w:rPr>
        <w:t xml:space="preserve">2024年10月，带着初入大学的兴奋和对中国共产党深深的向往，我真诚地向党组织递交了入党申请书，决心按照一个共产党人的要求严格要求自己，积极向党 组织靠拢。这半年内来，我一方面积极参加党课学习，经常向党组织作思想汇报，另一方面努力学习专业知识及人生哲学，在思想的洗礼，知识的陶冶，以及人格的 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 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 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 外读物，我都投之以最大的兴趣和毅力，并在第一学期的期末考试中取得了很好的成绩，各科学分平均绩点在3.9以上。通过对政治基础理论的学习，我一方面深 刻体会了老一辈共产党人创业的艰辛，一方面也看到了转型中的中国社会所面临的许多问题，我相信在共产党的领导下这些问题可以得到妥当的解决，并愿意为此奉 献自己的力量，为中国社会的建构，为中国经济的理性策划，为中国的富强奉献自己的毕生精力。最后是人格的塑造。2024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 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