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公文附注格式及范文(通用7篇)</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 第一篇共青团常用公文写作技巧与范例一、制度（一）标题标题一般有两种构成形式：一种是以“适用对象+文种”组成；另一种是以“单位名称+适用对象+文种”构成。（二）正文（三）日期一般而言，需在标题下方正中加括号注明制度的制发单...</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第一篇</w:t>
      </w:r>
    </w:p>
    <w:p>
      <w:pPr>
        <w:ind w:left="0" w:right="0" w:firstLine="560"/>
        <w:spacing w:before="450" w:after="450" w:line="312" w:lineRule="auto"/>
      </w:pPr>
      <w:r>
        <w:rPr>
          <w:rFonts w:ascii="宋体" w:hAnsi="宋体" w:eastAsia="宋体" w:cs="宋体"/>
          <w:color w:val="000"/>
          <w:sz w:val="28"/>
          <w:szCs w:val="28"/>
        </w:rPr>
        <w:t xml:space="preserve">共青团常用公文写作技巧与范例</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标题一般有两种构成形式：一种是以“适用对象+文种”组成；另一种是以“单位名称+适用对象+文种”构成。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（三）日期</w:t>
      </w:r>
    </w:p>
    <w:p>
      <w:pPr>
        <w:ind w:left="0" w:right="0" w:firstLine="560"/>
        <w:spacing w:before="450" w:after="450" w:line="312" w:lineRule="auto"/>
      </w:pPr>
      <w:r>
        <w:rPr>
          <w:rFonts w:ascii="宋体" w:hAnsi="宋体" w:eastAsia="宋体" w:cs="宋体"/>
          <w:color w:val="000"/>
          <w:sz w:val="28"/>
          <w:szCs w:val="28"/>
        </w:rPr>
        <w:t xml:space="preserve">一般而言，需在标题下方正中加括号注明制度的制发单位及制发日期或制度编号，有时也可以把日期写在正文最后即公文落款处。</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标题一般有两种构成形式：一种是由会议名称和文种构成。一种</w:t>
      </w:r>
    </w:p>
    <w:p>
      <w:pPr>
        <w:ind w:left="0" w:right="0" w:firstLine="560"/>
        <w:spacing w:before="450" w:after="450" w:line="312" w:lineRule="auto"/>
      </w:pPr>
      <w:r>
        <w:rPr>
          <w:rFonts w:ascii="宋体" w:hAnsi="宋体" w:eastAsia="宋体" w:cs="宋体"/>
          <w:color w:val="000"/>
          <w:sz w:val="28"/>
          <w:szCs w:val="28"/>
        </w:rPr>
        <w:t xml:space="preserve">是由领导人姓名或职务、会议名称和文种构成。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称谓一般写在标题下行顶格，称呼通常用“同志们”、“朋友们”、“各位代表”等。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主要是宣布开幕之类的语句。二是主体部分，一般包括会议的筹备和出席人员情况，会议召开的背景、意义、目的及主要任务，会议的主要议程及要求等。重点阐述会议的特点、意义、要求和希望，对于会议本身的情况，简要说明即可。语言应该通俗、明快、上口，富有感染力三是结尾部分，一般都是“祝大会圆满成功”、“谢谢大家”等语句。</w:t>
      </w:r>
    </w:p>
    <w:p>
      <w:pPr>
        <w:ind w:left="0" w:right="0" w:firstLine="560"/>
        <w:spacing w:before="450" w:after="450" w:line="312" w:lineRule="auto"/>
      </w:pPr>
      <w:r>
        <w:rPr>
          <w:rFonts w:ascii="宋体" w:hAnsi="宋体" w:eastAsia="宋体" w:cs="宋体"/>
          <w:color w:val="000"/>
          <w:sz w:val="28"/>
          <w:szCs w:val="28"/>
        </w:rPr>
        <w:t xml:space="preserve">三、闭幕词</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标题一般有两种构成形式：一种是由会议名称和文种构成。</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称谓一般写下标题下行顶格，称呼通常用“同志们”、“朋友们”、“各位代表”等。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一般包括三部分。一是开头部分，说明会议已经完成各项预定任务，现在就要闭幕了。二是主体部分，首先概述会议的进行情况；然后重点阐述会议通过的主要事项、基本精神及其重要性和深远意义；再者向与会者提出贯彻会议精神的基本要求，等等。三是结尾部分，</w:t>
      </w:r>
    </w:p>
    <w:p>
      <w:pPr>
        <w:ind w:left="0" w:right="0" w:firstLine="560"/>
        <w:spacing w:before="450" w:after="450" w:line="312" w:lineRule="auto"/>
      </w:pPr>
      <w:r>
        <w:rPr>
          <w:rFonts w:ascii="宋体" w:hAnsi="宋体" w:eastAsia="宋体" w:cs="宋体"/>
          <w:color w:val="000"/>
          <w:sz w:val="28"/>
          <w:szCs w:val="28"/>
        </w:rPr>
        <w:t xml:space="preserve">一般先以坚定语气发出号召，提出希望，表示祝愿等，最后郑重宣布会议闭幕。</w:t>
      </w:r>
    </w:p>
    <w:p>
      <w:pPr>
        <w:ind w:left="0" w:right="0" w:firstLine="560"/>
        <w:spacing w:before="450" w:after="450" w:line="312" w:lineRule="auto"/>
      </w:pPr>
      <w:r>
        <w:rPr>
          <w:rFonts w:ascii="宋体" w:hAnsi="宋体" w:eastAsia="宋体" w:cs="宋体"/>
          <w:color w:val="000"/>
          <w:sz w:val="28"/>
          <w:szCs w:val="28"/>
        </w:rPr>
        <w:t xml:space="preserve">（四）范例</w:t>
      </w:r>
    </w:p>
    <w:p>
      <w:pPr>
        <w:ind w:left="0" w:right="0" w:firstLine="560"/>
        <w:spacing w:before="450" w:after="450" w:line="312" w:lineRule="auto"/>
      </w:pPr>
      <w:r>
        <w:rPr>
          <w:rFonts w:ascii="宋体" w:hAnsi="宋体" w:eastAsia="宋体" w:cs="宋体"/>
          <w:color w:val="000"/>
          <w:sz w:val="28"/>
          <w:szCs w:val="28"/>
        </w:rPr>
        <w:t xml:space="preserve">团日闭幕辞</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孕育希望的季节里，在这个喜迎校庆的日子里，我校举办了“感知与展望”主题团日活动。这项活动既是团委部署的全校性的大规模统一活动，也是扎实推进我校增强共青团员意识主题教育的重大举措，更是共青团员学习与实践的继续和深化。对宏扬学校历史，传承人文精神具有重要意义。在本次活动中，各学院分团委组织了独具特色、丰富多彩、形式多样、精彩绝伦的团日活动，为学校的50华诞献上了一份厚礼。</w:t>
      </w:r>
    </w:p>
    <w:p>
      <w:pPr>
        <w:ind w:left="0" w:right="0" w:firstLine="560"/>
        <w:spacing w:before="450" w:after="450" w:line="312" w:lineRule="auto"/>
      </w:pPr>
      <w:r>
        <w:rPr>
          <w:rFonts w:ascii="宋体" w:hAnsi="宋体" w:eastAsia="宋体" w:cs="宋体"/>
          <w:color w:val="000"/>
          <w:sz w:val="28"/>
          <w:szCs w:val="28"/>
        </w:rPr>
        <w:t xml:space="preserve">五十年沧桑历程，长春师范学院在新中国社会主义建设初期诞生，在改革开放的时代壮大。五十年前，学校的创办者呕心沥血，荜路蓝缕，使学校从无到有，艰难起步；五十年间，一代又一代长师人承先启后，革旧鼎新，使长师由弱小而至恢宏。各级党政和教育主管部门领导高瞻远瞩，科学决策，推动着长师一次次跨越式的发展。正是因为有了这一切，才有了长师今天的壮大。</w:t>
      </w:r>
    </w:p>
    <w:p>
      <w:pPr>
        <w:ind w:left="0" w:right="0" w:firstLine="560"/>
        <w:spacing w:before="450" w:after="450" w:line="312" w:lineRule="auto"/>
      </w:pPr>
      <w:r>
        <w:rPr>
          <w:rFonts w:ascii="宋体" w:hAnsi="宋体" w:eastAsia="宋体" w:cs="宋体"/>
          <w:color w:val="000"/>
          <w:sz w:val="28"/>
          <w:szCs w:val="28"/>
        </w:rPr>
        <w:t xml:space="preserve">校庆是一个节日，到处张灯结彩，喜庆满园。校庆是一座里程碑，它昭示着往者的奠基与创业，也召唤着来者的传承与创新。感知历史，展望未来。我们不能改变历史，但我们能够开创未来。今天，我们通</w:t>
      </w:r>
    </w:p>
    <w:p>
      <w:pPr>
        <w:ind w:left="0" w:right="0" w:firstLine="560"/>
        <w:spacing w:before="450" w:after="450" w:line="312" w:lineRule="auto"/>
      </w:pPr>
      <w:r>
        <w:rPr>
          <w:rFonts w:ascii="宋体" w:hAnsi="宋体" w:eastAsia="宋体" w:cs="宋体"/>
          <w:color w:val="000"/>
          <w:sz w:val="28"/>
          <w:szCs w:val="28"/>
        </w:rPr>
        <w:t xml:space="preserve">过这次团日活动使大家更加深刻的了解母校，热爱母校，从而可以更好的建设母校。借五十年校庆的强劲东风，在知识的碧海上乘风破浪，扬帆远航！</w:t>
      </w:r>
    </w:p>
    <w:p>
      <w:pPr>
        <w:ind w:left="0" w:right="0" w:firstLine="560"/>
        <w:spacing w:before="450" w:after="450" w:line="312" w:lineRule="auto"/>
      </w:pPr>
      <w:r>
        <w:rPr>
          <w:rFonts w:ascii="宋体" w:hAnsi="宋体" w:eastAsia="宋体" w:cs="宋体"/>
          <w:color w:val="000"/>
          <w:sz w:val="28"/>
          <w:szCs w:val="28"/>
        </w:rPr>
        <w:t xml:space="preserve">这次主题团日活动也推动了广大团员干部和共青团员的综合素质教育，提高了文明修养水平。使大家受到了一次深刻的思想洗礼和感情升华。同时，增强了团组织的吸引力和向心力，使同学们意识到了作为一名新时期共青团员肩负的历史使命和光荣责任。</w:t>
      </w:r>
    </w:p>
    <w:p>
      <w:pPr>
        <w:ind w:left="0" w:right="0" w:firstLine="560"/>
        <w:spacing w:before="450" w:after="450" w:line="312" w:lineRule="auto"/>
      </w:pPr>
      <w:r>
        <w:rPr>
          <w:rFonts w:ascii="宋体" w:hAnsi="宋体" w:eastAsia="宋体" w:cs="宋体"/>
          <w:color w:val="000"/>
          <w:sz w:val="28"/>
          <w:szCs w:val="28"/>
        </w:rPr>
        <w:t xml:space="preserve">同学们，你们要一步一个脚印，一年一个新貌，以自己的实践获得了沉甸甸的学习成果。面向未来，你们将肩负起时代赋予的使命，解放思想，与时俱进，深化改革，开拓创新，成为社会需要的人才。我坚信，充满智慧，富于开拓，求真务实的长师人一定能创造出长春师范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第二篇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第三篇</w:t>
      </w:r>
    </w:p>
    <w:p>
      <w:pPr>
        <w:ind w:left="0" w:right="0" w:firstLine="560"/>
        <w:spacing w:before="450" w:after="450" w:line="312" w:lineRule="auto"/>
      </w:pPr>
      <w:r>
        <w:rPr>
          <w:rFonts w:ascii="宋体" w:hAnsi="宋体" w:eastAsia="宋体" w:cs="宋体"/>
          <w:color w:val="000"/>
          <w:sz w:val="28"/>
          <w:szCs w:val="28"/>
        </w:rPr>
        <w:t xml:space="preserve">一、公文的构成要素</w:t>
      </w:r>
    </w:p>
    <w:p>
      <w:pPr>
        <w:ind w:left="0" w:right="0" w:firstLine="560"/>
        <w:spacing w:before="450" w:after="450" w:line="312" w:lineRule="auto"/>
      </w:pPr>
      <w:r>
        <w:rPr>
          <w:rFonts w:ascii="宋体" w:hAnsi="宋体" w:eastAsia="宋体" w:cs="宋体"/>
          <w:color w:val="000"/>
          <w:sz w:val="28"/>
          <w:szCs w:val="28"/>
        </w:rPr>
        <w:t xml:space="preserve">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二、公文的排版形式</w:t>
      </w:r>
    </w:p>
    <w:p>
      <w:pPr>
        <w:ind w:left="0" w:right="0" w:firstLine="560"/>
        <w:spacing w:before="450" w:after="450" w:line="312" w:lineRule="auto"/>
      </w:pPr>
      <w:r>
        <w:rPr>
          <w:rFonts w:ascii="宋体" w:hAnsi="宋体" w:eastAsia="宋体" w:cs="宋体"/>
          <w:color w:val="000"/>
          <w:sz w:val="28"/>
          <w:szCs w:val="28"/>
        </w:rPr>
        <w:t xml:space="preserve">排版形式指公文各组成要素在文件版面上的标印格式。</w:t>
      </w:r>
    </w:p>
    <w:p>
      <w:pPr>
        <w:ind w:left="0" w:right="0" w:firstLine="560"/>
        <w:spacing w:before="450" w:after="450" w:line="312" w:lineRule="auto"/>
      </w:pPr>
      <w:r>
        <w:rPr>
          <w:rFonts w:ascii="宋体" w:hAnsi="宋体" w:eastAsia="宋体" w:cs="宋体"/>
          <w:color w:val="000"/>
          <w:sz w:val="28"/>
          <w:szCs w:val="28"/>
        </w:rPr>
        <w:t xml:space="preserve">1.公文用纸幅面尺寸：</w:t>
      </w:r>
    </w:p>
    <w:p>
      <w:pPr>
        <w:ind w:left="0" w:right="0" w:firstLine="560"/>
        <w:spacing w:before="450" w:after="450" w:line="312" w:lineRule="auto"/>
      </w:pPr>
      <w:r>
        <w:rPr>
          <w:rFonts w:ascii="宋体" w:hAnsi="宋体" w:eastAsia="宋体" w:cs="宋体"/>
          <w:color w:val="000"/>
          <w:sz w:val="28"/>
          <w:szCs w:val="28"/>
        </w:rPr>
        <w:t xml:space="preserve">采用国际标准A4型纸，297mm_210mm。</w:t>
      </w:r>
    </w:p>
    <w:p>
      <w:pPr>
        <w:ind w:left="0" w:right="0" w:firstLine="560"/>
        <w:spacing w:before="450" w:after="450" w:line="312" w:lineRule="auto"/>
      </w:pPr>
      <w:r>
        <w:rPr>
          <w:rFonts w:ascii="宋体" w:hAnsi="宋体" w:eastAsia="宋体" w:cs="宋体"/>
          <w:color w:val="000"/>
          <w:sz w:val="28"/>
          <w:szCs w:val="28"/>
        </w:rPr>
        <w:t xml:space="preserve">公文页边与版心尺寸为：公文用纸天头37MM，公文用纸订口28MM，版心尺寸225mm_156mm(不含页码)。</w:t>
      </w:r>
    </w:p>
    <w:p>
      <w:pPr>
        <w:ind w:left="0" w:right="0" w:firstLine="560"/>
        <w:spacing w:before="450" w:after="450" w:line="312" w:lineRule="auto"/>
      </w:pPr>
      <w:r>
        <w:rPr>
          <w:rFonts w:ascii="宋体" w:hAnsi="宋体" w:eastAsia="宋体" w:cs="宋体"/>
          <w:color w:val="000"/>
          <w:sz w:val="28"/>
          <w:szCs w:val="28"/>
        </w:rPr>
        <w:t xml:space="preserve">发文机关标识上边缘至版心上边缘为25mm。对于上报的公文，发文机关标识上边缘至版心上边缘为80mm。</w:t>
      </w:r>
    </w:p>
    <w:p>
      <w:pPr>
        <w:ind w:left="0" w:right="0" w:firstLine="560"/>
        <w:spacing w:before="450" w:after="450" w:line="312" w:lineRule="auto"/>
      </w:pPr>
      <w:r>
        <w:rPr>
          <w:rFonts w:ascii="宋体" w:hAnsi="宋体" w:eastAsia="宋体" w:cs="宋体"/>
          <w:color w:val="000"/>
          <w:sz w:val="28"/>
          <w:szCs w:val="28"/>
        </w:rPr>
        <w:t xml:space="preserve">2.信函式公文</w:t>
      </w:r>
    </w:p>
    <w:p>
      <w:pPr>
        <w:ind w:left="0" w:right="0" w:firstLine="560"/>
        <w:spacing w:before="450" w:after="450" w:line="312" w:lineRule="auto"/>
      </w:pPr>
      <w:r>
        <w:rPr>
          <w:rFonts w:ascii="宋体" w:hAnsi="宋体" w:eastAsia="宋体" w:cs="宋体"/>
          <w:color w:val="000"/>
          <w:sz w:val="28"/>
          <w:szCs w:val="28"/>
        </w:rPr>
        <w:t xml:space="preserve">发文机关名称上边缘距上页边的距离为30mm ，推荐用小标宋体字，字号由发文机关酌定;发文机关全称下4mm 处为一条武文线(上粗下细)，距下页边20mm 处为一条文武线(上细下粗)，两条线长均为170mm。每行居中排28个字。发文机关名称及双线均印红色。</w:t>
      </w:r>
    </w:p>
    <w:p>
      <w:pPr>
        <w:ind w:left="0" w:right="0" w:firstLine="560"/>
        <w:spacing w:before="450" w:after="450" w:line="312" w:lineRule="auto"/>
      </w:pPr>
      <w:r>
        <w:rPr>
          <w:rFonts w:ascii="宋体" w:hAnsi="宋体" w:eastAsia="宋体" w:cs="宋体"/>
          <w:color w:val="000"/>
          <w:sz w:val="28"/>
          <w:szCs w:val="28"/>
        </w:rPr>
        <w:t xml:space="preserve">3.字体字号</w:t>
      </w:r>
    </w:p>
    <w:p>
      <w:pPr>
        <w:ind w:left="0" w:right="0" w:firstLine="560"/>
        <w:spacing w:before="450" w:after="450" w:line="312" w:lineRule="auto"/>
      </w:pPr>
      <w:r>
        <w:rPr>
          <w:rFonts w:ascii="宋体" w:hAnsi="宋体" w:eastAsia="宋体" w:cs="宋体"/>
          <w:color w:val="000"/>
          <w:sz w:val="28"/>
          <w:szCs w:val="28"/>
        </w:rPr>
        <w:t xml:space="preserve">发文机关标识使用2号小标宋体字，红色标识;秘密等级、保密期限、紧急程度用3号黑体字;发文字号、签发人、主送机关、附注、抄送机关、印发机关、印发时间用3号仿宋体字;签发人姓名用3号楷体字;正文以3号仿宋体字，一般每面排22行，每行排28字，正文中如有小标题可用3号小标宋体字或黑体字。</w:t>
      </w:r>
    </w:p>
    <w:p>
      <w:pPr>
        <w:ind w:left="0" w:right="0" w:firstLine="560"/>
        <w:spacing w:before="450" w:after="450" w:line="312" w:lineRule="auto"/>
      </w:pPr>
      <w:r>
        <w:rPr>
          <w:rFonts w:ascii="宋体" w:hAnsi="宋体" w:eastAsia="宋体" w:cs="宋体"/>
          <w:color w:val="000"/>
          <w:sz w:val="28"/>
          <w:szCs w:val="28"/>
        </w:rPr>
        <w:t xml:space="preserve">三、公文各要素及排版形式</w:t>
      </w:r>
    </w:p>
    <w:p>
      <w:pPr>
        <w:ind w:left="0" w:right="0" w:firstLine="560"/>
        <w:spacing w:before="450" w:after="450" w:line="312" w:lineRule="auto"/>
      </w:pPr>
      <w:r>
        <w:rPr>
          <w:rFonts w:ascii="宋体" w:hAnsi="宋体" w:eastAsia="宋体" w:cs="宋体"/>
          <w:color w:val="000"/>
          <w:sz w:val="28"/>
          <w:szCs w:val="28"/>
        </w:rPr>
        <w:t xml:space="preserve">公文的各要素分为眉首、主体、版记三部分。</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臵于公文首页红色反线以上的各要素统称公文眉首。眉首包括：公文份数序号、秘密等级和保密期限、紧急程度、发文机关标识、发文字号、签发人。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(1)份号：公文印制份数的顺序号，即将同一文稿印刷若干份时每份公文的顺序编号。涉密公文应当标注份号。臵于版心左上角第一行，用阿拉伯数字。</w:t>
      </w:r>
    </w:p>
    <w:p>
      <w:pPr>
        <w:ind w:left="0" w:right="0" w:firstLine="560"/>
        <w:spacing w:before="450" w:after="450" w:line="312" w:lineRule="auto"/>
      </w:pPr>
      <w:r>
        <w:rPr>
          <w:rFonts w:ascii="宋体" w:hAnsi="宋体" w:eastAsia="宋体" w:cs="宋体"/>
          <w:color w:val="000"/>
          <w:sz w:val="28"/>
          <w:szCs w:val="28"/>
        </w:rPr>
        <w:t xml:space="preserve">(2)密级和保密期限：密级分为绝密、机密和秘密;保密期限是对公文秘密等级时效规定的说明。臵于版心右上角第一行，两字之间空一字。</w:t>
      </w:r>
    </w:p>
    <w:p>
      <w:pPr>
        <w:ind w:left="0" w:right="0" w:firstLine="560"/>
        <w:spacing w:before="450" w:after="450" w:line="312" w:lineRule="auto"/>
      </w:pPr>
      <w:r>
        <w:rPr>
          <w:rFonts w:ascii="宋体" w:hAnsi="宋体" w:eastAsia="宋体" w:cs="宋体"/>
          <w:color w:val="000"/>
          <w:sz w:val="28"/>
          <w:szCs w:val="28"/>
        </w:rPr>
        <w:t xml:space="preserve">(3)紧急程度：是对公文送达和办理的时限要求。根据紧急程度，标注“特急”、“加急”;紧急电报分为“特提”、“特急”、“加急”、“平急”。臵于版心右上角第一行，两字之间空一字。公文同时标识秘密等级与紧急程度，秘密等级顶格标识在版心右上角第一行，紧急程度顶格标识在版心右上角第二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第四篇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第五篇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第六篇</w:t>
      </w:r>
    </w:p>
    <w:p>
      <w:pPr>
        <w:ind w:left="0" w:right="0" w:firstLine="560"/>
        <w:spacing w:before="450" w:after="450" w:line="312" w:lineRule="auto"/>
      </w:pPr>
      <w:r>
        <w:rPr>
          <w:rFonts w:ascii="宋体" w:hAnsi="宋体" w:eastAsia="宋体" w:cs="宋体"/>
          <w:color w:val="000"/>
          <w:sz w:val="28"/>
          <w:szCs w:val="28"/>
        </w:rPr>
        <w:t xml:space="preserve">单一机关行文时，印章端正、居中下压成文日期，使发文机关署名和成文日期居印章中心偏下位置，印章顶端应上距正文一行之内。不得出现空白印章。</w:t>
      </w:r>
    </w:p>
    <w:p>
      <w:pPr>
        <w:ind w:left="0" w:right="0" w:firstLine="560"/>
        <w:spacing w:before="450" w:after="450" w:line="312" w:lineRule="auto"/>
      </w:pPr>
      <w:r>
        <w:rPr>
          <w:rFonts w:ascii="宋体" w:hAnsi="宋体" w:eastAsia="宋体" w:cs="宋体"/>
          <w:color w:val="000"/>
          <w:sz w:val="28"/>
          <w:szCs w:val="28"/>
        </w:rPr>
        <w:t xml:space="preserve">联合上行文，发文机关只署名主办机关时，可以只加盖主办机关印章。联合下行文时，所有联署机关均须加盖印章。</w:t>
      </w:r>
    </w:p>
    <w:p>
      <w:pPr>
        <w:ind w:left="0" w:right="0" w:firstLine="560"/>
        <w:spacing w:before="450" w:after="450" w:line="312" w:lineRule="auto"/>
      </w:pPr>
      <w:r>
        <w:rPr>
          <w:rFonts w:ascii="宋体" w:hAnsi="宋体" w:eastAsia="宋体" w:cs="宋体"/>
          <w:color w:val="000"/>
          <w:sz w:val="28"/>
          <w:szCs w:val="28"/>
        </w:rPr>
        <w:t xml:space="preserve">联合行文时，应将各发文机关署名按发文机关顺序整齐排列在相应位置，并使印章加盖其上，最后一个印章端正、居中下压发文机关署名和成文日期，印章之间排列整齐、互不相交相切，每排印章两端不得超出版心，每排最多放三个印章。</w:t>
      </w:r>
    </w:p>
    <w:p>
      <w:pPr>
        <w:ind w:left="0" w:right="0" w:firstLine="560"/>
        <w:spacing w:before="450" w:after="450" w:line="312" w:lineRule="auto"/>
      </w:pPr>
      <w:r>
        <w:rPr>
          <w:rFonts w:ascii="宋体" w:hAnsi="宋体" w:eastAsia="宋体" w:cs="宋体"/>
          <w:color w:val="000"/>
          <w:sz w:val="28"/>
          <w:szCs w:val="28"/>
        </w:rPr>
        <w:t xml:space="preserve">8.附注: 一般是对公文的发放范围、使用时需注意的事项加以说明请示件应当在附注的位置上标注联系人和联系方式。如有附注居左空2字加圆括号编排在成文日期下1行。三、版记版记应置于公文最后一面，版记的最后一个要素置于最后一行。这样是为了方便阅文和查询。版记中的分隔线与版心等宽，首条分隔线和末条分隔线用粗线，中间的分隔线用细线。首条分隔线位于版记中第一个要素之上，末条分隔线与公文最后一面的版心下边缘重合。</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 第七篇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2025-04-04T03:52:39+08:00</dcterms:created>
  <dcterms:modified xsi:type="dcterms:W3CDTF">2025-04-04T03:52:39+08:00</dcterms:modified>
</cp:coreProperties>
</file>

<file path=docProps/custom.xml><?xml version="1.0" encoding="utf-8"?>
<Properties xmlns="http://schemas.openxmlformats.org/officeDocument/2006/custom-properties" xmlns:vt="http://schemas.openxmlformats.org/officeDocument/2006/docPropsVTypes"/>
</file>