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在网上银行试运行工作会议上的讲话</w:t>
      </w:r>
      <w:bookmarkEnd w:id="1"/>
    </w:p>
    <w:p>
      <w:pPr>
        <w:jc w:val="center"/>
        <w:spacing w:before="0" w:after="450"/>
      </w:pPr>
      <w:r>
        <w:rPr>
          <w:rFonts w:ascii="Arial" w:hAnsi="Arial" w:eastAsia="Arial" w:cs="Arial"/>
          <w:color w:val="999999"/>
          <w:sz w:val="20"/>
          <w:szCs w:val="20"/>
        </w:rPr>
        <w:t xml:space="preserve">来源：网络  作者：星海浩瀚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这次网上银行试运行工作会议十分重要。年初尚行长在全国分行行长会上指出,要大力发展网上银行业务。根据党委要求,总行前不久召开了关于网上银行工作的行长办公会,行长办公会纪要已抄送各分行。我们这次会议就是要贯彻落实全国分行行长会议和总行行长办...</w:t>
      </w:r>
    </w:p>
    <w:p>
      <w:pPr>
        <w:ind w:left="0" w:right="0" w:firstLine="560"/>
        <w:spacing w:before="450" w:after="450" w:line="312" w:lineRule="auto"/>
      </w:pPr>
      <w:r>
        <w:rPr>
          <w:rFonts w:ascii="宋体" w:hAnsi="宋体" w:eastAsia="宋体" w:cs="宋体"/>
          <w:color w:val="000"/>
          <w:sz w:val="28"/>
          <w:szCs w:val="28"/>
        </w:rPr>
        <w:t xml:space="preserve">我们这次网上银行试运行工作会议十分重要。年初尚行长在全国分行行长会上指出,要大力发展网上银行业务。根据党委要求,总行前不久召开了关于网上银行工作的行长办公会,行长办公会纪要已抄送各分行。我们这次会议就是要贯彻落实全国分行行长会议和总行行长办公会的精神，进一步统一思想，提高认识，研究和部署网上银行试运行工作。</w:t>
      </w:r>
    </w:p>
    <w:p>
      <w:pPr>
        <w:ind w:left="0" w:right="0" w:firstLine="560"/>
        <w:spacing w:before="450" w:after="450" w:line="312" w:lineRule="auto"/>
      </w:pPr>
      <w:r>
        <w:rPr>
          <w:rFonts w:ascii="宋体" w:hAnsi="宋体" w:eastAsia="宋体" w:cs="宋体"/>
          <w:color w:val="000"/>
          <w:sz w:val="28"/>
          <w:szCs w:val="28"/>
        </w:rPr>
        <w:t xml:space="preserve">昨天上午总行科技部的两位同志介绍了网上银行软件开发和整个系统的主要情况，下午深圳、上海、浙江、湖南等分行介绍了网上银行建设和使用等方面的情况。虽然还是处于初步阶段，但深圳、上海等分行的这种精神是十分可贵的，体现了一种市场意识、竞争意识、拚搏意识，讲得非常好。对总行部署网上银行工作，也提出了很好的建议。刚才谷崖、卫国同志也讲了意见，我再强调几点：</w:t>
      </w:r>
    </w:p>
    <w:p>
      <w:pPr>
        <w:ind w:left="0" w:right="0" w:firstLine="560"/>
        <w:spacing w:before="450" w:after="450" w:line="312" w:lineRule="auto"/>
      </w:pPr>
      <w:r>
        <w:rPr>
          <w:rFonts w:ascii="宋体" w:hAnsi="宋体" w:eastAsia="宋体" w:cs="宋体"/>
          <w:color w:val="000"/>
          <w:sz w:val="28"/>
          <w:szCs w:val="28"/>
        </w:rPr>
        <w:t xml:space="preserve">一、要从经济全球化、信息化的高度来深刻认识网上银行工作的重要性和紧迫性</w:t>
      </w:r>
    </w:p>
    <w:p>
      <w:pPr>
        <w:ind w:left="0" w:right="0" w:firstLine="560"/>
        <w:spacing w:before="450" w:after="450" w:line="312" w:lineRule="auto"/>
      </w:pPr>
      <w:r>
        <w:rPr>
          <w:rFonts w:ascii="宋体" w:hAnsi="宋体" w:eastAsia="宋体" w:cs="宋体"/>
          <w:color w:val="000"/>
          <w:sz w:val="28"/>
          <w:szCs w:val="28"/>
        </w:rPr>
        <w:t xml:space="preserve">21世纪是网络经济时代，随着计算机网络通信技术的飞速发展，出现了日益广泛的电子商务活动。网络的发展极大地冲击着传统银行业，自助银行、电话银行、手机银行、网上银行的出现，正在改变着传统银行的经营管理方式，从经营理念、经营方式、经营手段、管理模式到经营的时间和空间等各个方面，都在进行一场新的技术和管理革命。这是今后银行业发展的大趋势。可以断言，网上银行业务将成为银行核心竞争力的主要体现，决定着商业银行在新一轮竞争中的排序和市场份额。 网上银行的迅猛发展迫使商业银行改变传统的经营策略，加快电子化、网络化的建设步伐。现代信息技术的发展对银行业的影响，已经从简单的业务处理模式扩展到经营模式、决策管理、市场拓展、客户服务等各个层面。运用新兴的科技手段进行经营和业务创新，将是新世纪银行业面临的重大课题。在这样的大趋势下，农业银行应从以下几个方面认识开展网上银行业务的重要性和紧迫性:</w:t>
      </w:r>
    </w:p>
    <w:p>
      <w:pPr>
        <w:ind w:left="0" w:right="0" w:firstLine="560"/>
        <w:spacing w:before="450" w:after="450" w:line="312" w:lineRule="auto"/>
      </w:pPr>
      <w:r>
        <w:rPr>
          <w:rFonts w:ascii="宋体" w:hAnsi="宋体" w:eastAsia="宋体" w:cs="宋体"/>
          <w:color w:val="000"/>
          <w:sz w:val="28"/>
          <w:szCs w:val="28"/>
        </w:rPr>
        <w:t xml:space="preserve">(一）发展网上银行业务是农业银行在网络经济时代的必然选择。信息化是当今世界经济和社会发展的大趋势。在以信息技术和创新能力为主要内容的网络经济时代，网上银行已经成为网络经济时代的经济平台和电子商务活动的重要载体。发展网上银行业务已经成为农业银行顺应当今世界经济和社会发展信息化大趋势，改造传统形象和提升传统银行业务品质，在激烈的金融竞争中加快发展的必然选择。</w:t>
      </w:r>
    </w:p>
    <w:p>
      <w:pPr>
        <w:ind w:left="0" w:right="0" w:firstLine="560"/>
        <w:spacing w:before="450" w:after="450" w:line="312" w:lineRule="auto"/>
      </w:pPr>
      <w:r>
        <w:rPr>
          <w:rFonts w:ascii="宋体" w:hAnsi="宋体" w:eastAsia="宋体" w:cs="宋体"/>
          <w:color w:val="000"/>
          <w:sz w:val="28"/>
          <w:szCs w:val="28"/>
        </w:rPr>
        <w:t xml:space="preserve">（二）发展网上银行业务是农业银行迎接入世挑战，参与国内外金融竞争的重要准备。经济全球化的发展趋势将会消除发达国家商业银行与国内商业银行开展金融竞争的国家壁垒。我国入世后，外资银行会凭借其强大的资金实力和科技实力，利用其与国内商业银行之间的搣数字鸿沟攠来占领网上银行市场。对国内商业银行而言，在网上银行业务已经成为网络经济平台的时代，不发展网上银行业务就意味着要在未来的金融竞争中丧失参与竞争的主体资格。</w:t>
      </w:r>
    </w:p>
    <w:p>
      <w:pPr>
        <w:ind w:left="0" w:right="0" w:firstLine="560"/>
        <w:spacing w:before="450" w:after="450" w:line="312" w:lineRule="auto"/>
      </w:pPr>
      <w:r>
        <w:rPr>
          <w:rFonts w:ascii="宋体" w:hAnsi="宋体" w:eastAsia="宋体" w:cs="宋体"/>
          <w:color w:val="000"/>
          <w:sz w:val="28"/>
          <w:szCs w:val="28"/>
        </w:rPr>
        <w:t xml:space="preserve">（三）网络经济时代将改变传统的银行客户群体，电子商务模式将逐步成为经济活动中的主流商务模式，国内电子商务活动的纵深发展要求我们做出积极的市场反应，尽快推出作为电子商务活动中枢的网上银行业务。网上银行业务将成为农业银行吸引优质客户、提升竞争能力的重要手段和渠道。</w:t>
      </w:r>
    </w:p>
    <w:p>
      <w:pPr>
        <w:ind w:left="0" w:right="0" w:firstLine="560"/>
        <w:spacing w:before="450" w:after="450" w:line="312" w:lineRule="auto"/>
      </w:pPr>
      <w:r>
        <w:rPr>
          <w:rFonts w:ascii="宋体" w:hAnsi="宋体" w:eastAsia="宋体" w:cs="宋体"/>
          <w:color w:val="000"/>
          <w:sz w:val="28"/>
          <w:szCs w:val="28"/>
        </w:rPr>
        <w:t xml:space="preserve">我行客户对网上银行业务的需求也是相当迫切的。一些在国内设有分支机构或设有销售网络的企业组织不断提出系统查询、集团理财、国内代收付等网上银行业务的需求，这些网上银行业务在增加我行中间业务收入、带动资产和负债业务的发展、稳定并开拓优质客户群体等方面的作用是显而易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2025-01-19T08:20:14+08:00</dcterms:created>
  <dcterms:modified xsi:type="dcterms:W3CDTF">2025-01-19T08:20:14+08:00</dcterms:modified>
</cp:coreProperties>
</file>

<file path=docProps/custom.xml><?xml version="1.0" encoding="utf-8"?>
<Properties xmlns="http://schemas.openxmlformats.org/officeDocument/2006/custom-properties" xmlns:vt="http://schemas.openxmlformats.org/officeDocument/2006/docPropsVTypes"/>
</file>