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（工商局长）在全县工商行政管理工作会议上的讲话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商局长）在全县工商行政管理工作会议上的讲话同志们：?这次全县工商行政管理工作会议，主要是贯彻省和（上级市）县工商行政管理工作会议精神，总结去年工作，表彰先进，部署今年工作任务。刚才，我们对20xx年度全系统评选出的服务标兵和执法能手进行...</w:t>
      </w:r>
    </w:p>
    <w:p>
      <w:pPr>
        <w:ind w:left="0" w:right="0" w:firstLine="560"/>
        <w:spacing w:before="450" w:after="450" w:line="312" w:lineRule="auto"/>
      </w:pPr>
      <w:r>
        <w:rPr>
          <w:rFonts w:ascii="宋体" w:hAnsi="宋体" w:eastAsia="宋体" w:cs="宋体"/>
          <w:color w:val="000"/>
          <w:sz w:val="28"/>
          <w:szCs w:val="28"/>
        </w:rPr>
        <w:t xml:space="preserve">（工商局长）在全县工商行政管理工作会议上的讲话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商行政管理工作会议，主要是贯彻省和（上级市）县工商行政管理工作会议精神，总结去年工作，表彰先进，部署今年工作任务。刚才，我们对20xx年度全系统评选出的服务标兵和执法能手进行了通报表彰。希望受表彰的同志戒骄戒躁，再接再厉，在各项工作中更好地发挥好模范带头作用。全系统广大干部职工也要以先进为榜样，增强争先创优意识，推动各项工作不断创新和发展。刘县长在百忙中出席了我们的会议，并作了重要讲话，对我们去年的工作给予充分肯定，提出了新的希望和要求，我们要认真学习领会，切实抓好贯彻落实。下面，根据局党委研究的意见，我讲三个问题。?</w:t>
      </w:r>
    </w:p>
    <w:p>
      <w:pPr>
        <w:ind w:left="0" w:right="0" w:firstLine="560"/>
        <w:spacing w:before="450" w:after="450" w:line="312" w:lineRule="auto"/>
      </w:pPr>
      <w:r>
        <w:rPr>
          <w:rFonts w:ascii="宋体" w:hAnsi="宋体" w:eastAsia="宋体" w:cs="宋体"/>
          <w:color w:val="000"/>
          <w:sz w:val="28"/>
          <w:szCs w:val="28"/>
        </w:rPr>
        <w:t xml:space="preserve">一、团结一致，积极进取，二OO三年全县工商行政管理工作取得了新的成绩?</w:t>
      </w:r>
    </w:p>
    <w:p>
      <w:pPr>
        <w:ind w:left="0" w:right="0" w:firstLine="560"/>
        <w:spacing w:before="450" w:after="450" w:line="312" w:lineRule="auto"/>
      </w:pPr>
      <w:r>
        <w:rPr>
          <w:rFonts w:ascii="宋体" w:hAnsi="宋体" w:eastAsia="宋体" w:cs="宋体"/>
          <w:color w:val="000"/>
          <w:sz w:val="28"/>
          <w:szCs w:val="28"/>
        </w:rPr>
        <w:t xml:space="preserve">过去的一年，在省、县局和县委、县政府的正确领导下，系统上下紧紧围绕“一大主题、两项重点、三个突破”的工作思路，凝心聚力，团结拼搏，奋勇争先，真抓实干，各项工作都上了一个新台阶。?</w:t>
      </w:r>
    </w:p>
    <w:p>
      <w:pPr>
        <w:ind w:left="0" w:right="0" w:firstLine="560"/>
        <w:spacing w:before="450" w:after="450" w:line="312" w:lineRule="auto"/>
      </w:pPr>
      <w:r>
        <w:rPr>
          <w:rFonts w:ascii="宋体" w:hAnsi="宋体" w:eastAsia="宋体" w:cs="宋体"/>
          <w:color w:val="000"/>
          <w:sz w:val="28"/>
          <w:szCs w:val="28"/>
        </w:rPr>
        <w:t xml:space="preserve">——优化环境，积极帮扶，支持经济发展取得了新成效?</w:t>
      </w:r>
    </w:p>
    <w:p>
      <w:pPr>
        <w:ind w:left="0" w:right="0" w:firstLine="560"/>
        <w:spacing w:before="450" w:after="450" w:line="312" w:lineRule="auto"/>
      </w:pPr>
      <w:r>
        <w:rPr>
          <w:rFonts w:ascii="宋体" w:hAnsi="宋体" w:eastAsia="宋体" w:cs="宋体"/>
          <w:color w:val="000"/>
          <w:sz w:val="28"/>
          <w:szCs w:val="28"/>
        </w:rPr>
        <w:t xml:space="preserve">去年，面对新的形势和任务，我们审时度势，牢牢把握促进经济发展这个主题，积极主动地开展各项工作。在加强软环境建设方面。进一步深化了政务公示制、首接负责制、限时办结制、预约服务制等服务制度，进行了工商所个体工商户登记试点，进驻了行政审批服务中心，全面推行了市场预警制，严格规范了对企业的执法检查行为和各项执收执罚行为，赢得了社会各界的好评和肯定，审批中心工商窗口被表彰为“红旗窗口”单位。在支持企业发展方面。系统上下围绕支持企业做大做强，办实事，解难题，促发展，深入实施“名牌兴县”战略和企业信用建设，新办理商标注册申请47件，全县注册商标总数达到712件；帮助帅领、北极神、万年3件商标新争创为著名商标，使全县著名商标达到13件，并重点支持了“新郎”争创全国驰名商标；培育发展“守合同重信用”企业92家，其中国家级两家、省级12家；帮助62家企业争创为“消费者满意单位”。在扶持民营经济发展方面。举办了“实施红盾帮扶工程，推进个体私营经济发展”座谈会；以所为单位，组织举办了20多场次个体私营业者座谈联谊会，在社会上产生了良好反响。在全县企业评议部门活动中，我局在行政执法部门中名列前茅。充分发挥职能优势，积极开展招商引资活动，全年引进项目36个，合同金额2.48亿元，实际到位资金8946万元，被县委、县政府表彰为“招商引资先进单位”。?</w:t>
      </w:r>
    </w:p>
    <w:p>
      <w:pPr>
        <w:ind w:left="0" w:right="0" w:firstLine="560"/>
        <w:spacing w:before="450" w:after="450" w:line="312" w:lineRule="auto"/>
      </w:pPr>
      <w:r>
        <w:rPr>
          <w:rFonts w:ascii="宋体" w:hAnsi="宋体" w:eastAsia="宋体" w:cs="宋体"/>
          <w:color w:val="000"/>
          <w:sz w:val="28"/>
          <w:szCs w:val="28"/>
        </w:rPr>
        <w:t xml:space="preserve">——强化执法，改进方式，整顿和规范市场经济秩序取得了新进展?</w:t>
      </w:r>
    </w:p>
    <w:p>
      <w:pPr>
        <w:ind w:left="0" w:right="0" w:firstLine="560"/>
        <w:spacing w:before="450" w:after="450" w:line="312" w:lineRule="auto"/>
      </w:pPr>
      <w:r>
        <w:rPr>
          <w:rFonts w:ascii="宋体" w:hAnsi="宋体" w:eastAsia="宋体" w:cs="宋体"/>
          <w:color w:val="000"/>
          <w:sz w:val="28"/>
          <w:szCs w:val="28"/>
        </w:rPr>
        <w:t xml:space="preserve">我们辨证地处理优化发展环境与市场监管执法的关系，讲究执法艺术，改进监管方式，深入开展整规工作。去年，共立案查处经济违章违法案件3124起，被评为全省工商系统“整顿和规范市场经济秩序先进单位”。工作中主要加大了“四个力度”：?</w:t>
      </w:r>
    </w:p>
    <w:p>
      <w:pPr>
        <w:ind w:left="0" w:right="0" w:firstLine="560"/>
        <w:spacing w:before="450" w:after="450" w:line="312" w:lineRule="auto"/>
      </w:pPr>
      <w:r>
        <w:rPr>
          <w:rFonts w:ascii="宋体" w:hAnsi="宋体" w:eastAsia="宋体" w:cs="宋体"/>
          <w:color w:val="000"/>
          <w:sz w:val="28"/>
          <w:szCs w:val="28"/>
        </w:rPr>
        <w:t xml:space="preserve">一是加大了集贸市场专项整治的力度。围绕关系人民群众人身财产安全的重要商品，集中开展了农资市场、化学危险品市场、成品油市场、毒鼠强、肉食品市场、防非典用品市场等专项整治活动，市场秩序明显好转。二是加大了对市场主体行为的规范力度。查处企业虚假出资、超范围经营以及未按规定参加年检等注册登记违法违章案件116起。以贯彻实施《无照经营查处取缔办法》为契机，对无照经营行为进行了拉网式清查和重点检查，查处无照业户756户。三是加大对制假售假和不正当竞争行为的打击力度。深入开展了打假保节日、打假保名优、流通领域食品质量整治等专项活动。开展了建筑房地产市场专项整治，与公安部门配合，严厉打击了各种传销和变相传销。四是加大了消费者权益保护的力度。全系统受理消费者申诉举报1425件，立案查处侵害消费者权益案件135起，为消费者挽回经济损失72万元。加强了消协“一会三站”建设。11月10日，全国消协秘书长工作会议来××参观了得利斯公司和新郎公司的消费者服务站建设，对××消协工作给予了充分肯定。?</w:t>
      </w:r>
    </w:p>
    <w:p>
      <w:pPr>
        <w:ind w:left="0" w:right="0" w:firstLine="560"/>
        <w:spacing w:before="450" w:after="450" w:line="312" w:lineRule="auto"/>
      </w:pPr>
      <w:r>
        <w:rPr>
          <w:rFonts w:ascii="宋体" w:hAnsi="宋体" w:eastAsia="宋体" w:cs="宋体"/>
          <w:color w:val="000"/>
          <w:sz w:val="28"/>
          <w:szCs w:val="28"/>
        </w:rPr>
        <w:t xml:space="preserve">——转变作风，提高素质，干部队伍建设呈现出新面貌?</w:t>
      </w:r>
    </w:p>
    <w:p>
      <w:pPr>
        <w:ind w:left="0" w:right="0" w:firstLine="560"/>
        <w:spacing w:before="450" w:after="450" w:line="312" w:lineRule="auto"/>
      </w:pPr>
      <w:r>
        <w:rPr>
          <w:rFonts w:ascii="宋体" w:hAnsi="宋体" w:eastAsia="宋体" w:cs="宋体"/>
          <w:color w:val="000"/>
          <w:sz w:val="28"/>
          <w:szCs w:val="28"/>
        </w:rPr>
        <w:t xml:space="preserve">围绕建立一支朝气蓬勃、奋发有为的干部队伍，不断创新队伍建设的方式、方法。一是加强教育培训，狠抓了干部队伍的素质建设。集中开展了军事化训练和法律法规培训，在（上级市）县局组织的学法考试中，取得了第一名的好成绩。认真组织开展了“怎样当好工商所长”大讨论活动，结合学习陶志捷先进事迹，组织开展了“学先进、树典型、比奉献、正行风”活动，举办了先进典型事迹报告会，全系统形成了一个比学赶帮超的良好工作氛围。二是加强行风建设，狠抓了干部队伍的行为规范。把贯彻落实省、县局和国家工商总局的“禁令”作为队伍廉政建设和作风建设的主要内容，狠抓了学习教育，强化了社会监督，严格执行行风督察通报制度，对违反“三个禁令”的单位和个人进行了严肃处理，行业作风进一步转变。被省局授予全省工商系统“贯彻落实禁令先进单位”，被县委、县政府授予“十佳文明行业”，并荣获（上级市）县“文明单位标兵”荣誉称号。三是加强法制建设，规范了干部队伍的执法行为。通过强化法规培训，加强案件审核，严格执法监督，规范了干部队伍的执法行为。去年，查处的3124起经济违章违法案件，没有出现一起复议和诉讼案件。?</w:t>
      </w:r>
    </w:p>
    <w:p>
      <w:pPr>
        <w:ind w:left="0" w:right="0" w:firstLine="560"/>
        <w:spacing w:before="450" w:after="450" w:line="312" w:lineRule="auto"/>
      </w:pPr>
      <w:r>
        <w:rPr>
          <w:rFonts w:ascii="宋体" w:hAnsi="宋体" w:eastAsia="宋体" w:cs="宋体"/>
          <w:color w:val="000"/>
          <w:sz w:val="28"/>
          <w:szCs w:val="28"/>
        </w:rPr>
        <w:t xml:space="preserve">——抢抓机遇，加快步伐，工商所建设和改造工作取得了新突破?</w:t>
      </w:r>
    </w:p>
    <w:p>
      <w:pPr>
        <w:ind w:left="0" w:right="0" w:firstLine="560"/>
        <w:spacing w:before="450" w:after="450" w:line="312" w:lineRule="auto"/>
      </w:pPr>
      <w:r>
        <w:rPr>
          <w:rFonts w:ascii="宋体" w:hAnsi="宋体" w:eastAsia="宋体" w:cs="宋体"/>
          <w:color w:val="000"/>
          <w:sz w:val="28"/>
          <w:szCs w:val="28"/>
        </w:rPr>
        <w:t xml:space="preserve">工商所的建设改造事关工商事业的发展大计。这两年，我们坚持“心往基层想、劲往基层使、钱往基层投、人往基层走”的指导思想，抓机遇、抢时机，积极稳妥地推进工商所改造和建设。去年，在新建办公楼的同时，新开工建设工商所3处、改造5处、购置1处，新建和改造所近40。在建设改造过程中，坚持“高起点规划、高标准建设、高效能配套”的原则，科学规划，分类实施，外学先进，内树样板，循序渐进，使新建和改造所都达到了省、县局要求的建设标准。同时，狠抓了基层规范化建设，投资200余万元，为基层所配备了车辆、微机和办公设施，并进一步完善“五小”建设，全面推行文明化办公、规范化执法、程序化服务，提升了规范化水平，树立了基层所执法服务新形象，为今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此外，财务、文秘宣传、统计信访、后勤服务等工作也都围绕全局中心工作的开展，高标准、严要求，注重实效，提高水平，服务全局，取得了较好的成绩。?</w:t>
      </w:r>
    </w:p>
    <w:p>
      <w:pPr>
        <w:ind w:left="0" w:right="0" w:firstLine="560"/>
        <w:spacing w:before="450" w:after="450" w:line="312" w:lineRule="auto"/>
      </w:pPr>
      <w:r>
        <w:rPr>
          <w:rFonts w:ascii="宋体" w:hAnsi="宋体" w:eastAsia="宋体" w:cs="宋体"/>
          <w:color w:val="000"/>
          <w:sz w:val="28"/>
          <w:szCs w:val="28"/>
        </w:rPr>
        <w:t xml:space="preserve">回顾去年的工作，我们感到，只要全系统上下团结一致，齐心协力，勇于争先，就没有克服不了的困难，就能经受住任何考验，就能从胜利走向新的胜利。具体分析总结我们的工作，有这么几点体会应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第一，创造一个步调一致、团结战斗的工作环境是干好工作的前提和基础。一年来，我们大力加强领导班子建设和干部队伍建设，在局党委的统一领导下，全系统干部职工凝心聚力，埋头苦干，系统上下政令统一，步调一致，始终保持了争先创优、昂扬向上的斗志，全系统呈现出了心齐、风正、干劲足的良好精神风貌。?</w:t>
      </w:r>
    </w:p>
    <w:p>
      <w:pPr>
        <w:ind w:left="0" w:right="0" w:firstLine="560"/>
        <w:spacing w:before="450" w:after="450" w:line="312" w:lineRule="auto"/>
      </w:pPr>
      <w:r>
        <w:rPr>
          <w:rFonts w:ascii="宋体" w:hAnsi="宋体" w:eastAsia="宋体" w:cs="宋体"/>
          <w:color w:val="000"/>
          <w:sz w:val="28"/>
          <w:szCs w:val="28"/>
        </w:rPr>
        <w:t xml:space="preserve">第二，创造一个栓心留人、干事创业的基层环境是我们事业发展的动力源泉。我们把工商所建设改造作为队伍建设的重要一环，坚持在政策上、人力上、财力上和精力上往基层倾斜，提高基层干部职工的福利待遇，改善基层的办公条件、生活条件和交通条件，切实让基层的干部职工工作上安心，生活上舒心，干事业有信心，充分调动了基层干部职工的工作积极性，推动了工商行政管理事业的不断发展。?</w:t>
      </w:r>
    </w:p>
    <w:p>
      <w:pPr>
        <w:ind w:left="0" w:right="0" w:firstLine="560"/>
        <w:spacing w:before="450" w:after="450" w:line="312" w:lineRule="auto"/>
      </w:pPr>
      <w:r>
        <w:rPr>
          <w:rFonts w:ascii="宋体" w:hAnsi="宋体" w:eastAsia="宋体" w:cs="宋体"/>
          <w:color w:val="000"/>
          <w:sz w:val="28"/>
          <w:szCs w:val="28"/>
        </w:rPr>
        <w:t xml:space="preserve">第三，营造一个领导支持、群众拥护的执法环境是我们顺利完成各项工作任务的重要保证。工作中，我们积极争取各级党委、政府的支持，与各级党委、政府“同念一本经”，“同唱一台戏”。加强与有关部门的协调配合，保持了良好的协作关系。广泛开展舆论宣传，积极争取社会媒介的支持，营造了良好的舆论氛围，为我们开展各项工作创造了良好的外部环境。?</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新的成绩，但辩证地分析，工作中还存在不少问题和不足。与兄弟局相比，我们的工作力度还不够大，业务工作的创新性、特色性经验还比较少；与严格执法的要求相比，还存在监管制度不落实、监管职能不到位的问题；与日益繁重的监管执法任务的要求相比，干部素质还不够高；各科室之间、各所之间工作开展也不够平衡，个别单位工作思路不清晰，拖拖拉拉，被动应付，工作进展缓慢，有些工作差距较大；还有的单位碰到困难，不是想方设法克服解决，而是畏难发愁，一味地向党委提条件、讲价钱，习惯于衣来伸手、饭来张口，缺乏主动性和创造性；干部的作风建设、服务水平还有待于进一步提高；有的同志不安心基层工作，临时应付观念严重，工作没有成效；有的同志政治觉悟不高，思想不端正，对待先进典型，不是见贤思齐，想办法赶超，而是嫉贤妒能，冷嘲热讽；有的干部职工不注重学习，不注重提高素质，面对日新月异的严峻形势缺乏压力感、危机感和紧迫感，因此，提高干部队伍素质显得迫在眉睫。对于这些问题和不足，局党委已经有了清醒的认识，在下步工作中，要采取果断措施，尽快予以解决。?</w:t>
      </w:r>
    </w:p>
    <w:p>
      <w:pPr>
        <w:ind w:left="0" w:right="0" w:firstLine="560"/>
        <w:spacing w:before="450" w:after="450" w:line="312" w:lineRule="auto"/>
      </w:pPr>
      <w:r>
        <w:rPr>
          <w:rFonts w:ascii="宋体" w:hAnsi="宋体" w:eastAsia="宋体" w:cs="宋体"/>
          <w:color w:val="000"/>
          <w:sz w:val="28"/>
          <w:szCs w:val="28"/>
        </w:rPr>
        <w:t xml:space="preserve">二、振奋精神，开拓前进，全面开创二OO四年工商行政管理工作新局面?</w:t>
      </w:r>
    </w:p>
    <w:p>
      <w:pPr>
        <w:ind w:left="0" w:right="0" w:firstLine="560"/>
        <w:spacing w:before="450" w:after="450" w:line="312" w:lineRule="auto"/>
      </w:pPr>
      <w:r>
        <w:rPr>
          <w:rFonts w:ascii="宋体" w:hAnsi="宋体" w:eastAsia="宋体" w:cs="宋体"/>
          <w:color w:val="000"/>
          <w:sz w:val="28"/>
          <w:szCs w:val="28"/>
        </w:rPr>
        <w:t xml:space="preserve">20xx年，是实现“十五”计划的关键年，也是我县加快发展、干事创业、重进“百强”的攻坚年。在新的一年里，工商行政管理工作面临着新的形势和新的任务。从国家对工商行政管理工作的要求来看，《中共中央关于完善社会主义市场经济体制若干问题的决定》中许多方面的内容都与工商行政管理工作密切相关，为我们提出了新的任务和要求。各级政府对工商行政管理工作高度重视，寄予很高的希望。国务院总理温家宝对工商行政管理工作作出重要批示：“加强市场监管，是政府的重要职责。工商行政管理部门承担着规范、监管和维护市场秩序的任务，责任重大。要再接再厉，继续提高执法水平和工作效率，切实维护公平竞争的市场秩序，为经济和社会的全面、协调、可持续发展创造良好的环境。”吴仪副总理要求工商部门一定要紧紧围绕完善社会主义市场经济体制、全面建设小康社会的目标，充分发挥职能作用，推进改革和创新，为社会主义市场经济秩序的规范和完善，为把政府管理职能真正转到服务市场主体和创造良好发展环境上来，为促进改革开放和现代化建设做出更加突出的成绩。从全县加快经济发展的任务要求来看，去年以来，县委、县政府提出了“环境就是生产力、改善环境就是提高生产力”的观念，设立了县长公开电话、行政审批服务中心和行政效能监察中心，强化了对经济发展软环境建设的监督力度。今年是我县经济实现超常规跨越式发展的关键一年。在刚刚闭幕的人大、政协“两会”上，县里提出了“年内重进‘百强’、建设现代化强县”的奋斗目标和推进经济超常规跨越式发展的新举措，县委、县政府加快经济发展和优化环境建设的力度之强、措施之硬、决心之大，前所未有。我们是政府的重要职能部门，服从和服务于经济发展是义不容辞的责任，也是工商事业发展的客观需要。在这种形势下，全系统必须切实增强大局观念和服务意识，正确处理好监管执法和搞好服务的关系，做到思想再解放，观念再转变，作风再加强，措施再加大，坚定不移地按照县委、县政府的要求，充分发挥职能作用，创新监管，强化服务，促进发展。?</w:t>
      </w:r>
    </w:p>
    <w:p>
      <w:pPr>
        <w:ind w:left="0" w:right="0" w:firstLine="560"/>
        <w:spacing w:before="450" w:after="450" w:line="312" w:lineRule="auto"/>
      </w:pPr>
      <w:r>
        <w:rPr>
          <w:rFonts w:ascii="宋体" w:hAnsi="宋体" w:eastAsia="宋体" w:cs="宋体"/>
          <w:color w:val="000"/>
          <w:sz w:val="28"/>
          <w:szCs w:val="28"/>
        </w:rPr>
        <w:t xml:space="preserve">关于今年的工作，总的指导思想是：在邓小平理论和“三个代表”重要思想的指导下，认真贯彻党的十六大和十六届三中全会精神，按照省、县局和县委、县政府的部署，坚持以促进经济加快发展为主题，严格执法，创新监管，深入整顿规范市场经济秩序；转变职能，深化服务，积极支持经济加快发展；以人为本，常抓不懈，不断加强干部队伍建设，进一步解放思想，更新观念，开拓进取，争先创优，努力实现全县工商行政管理工作新突破。概括地讲，就是坚持“一大主题”，突出“三个重点”，具体要抓好“十件大事”：?</w:t>
      </w:r>
    </w:p>
    <w:p>
      <w:pPr>
        <w:ind w:left="0" w:right="0" w:firstLine="560"/>
        <w:spacing w:before="450" w:after="450" w:line="312" w:lineRule="auto"/>
      </w:pPr>
      <w:r>
        <w:rPr>
          <w:rFonts w:ascii="宋体" w:hAnsi="宋体" w:eastAsia="宋体" w:cs="宋体"/>
          <w:color w:val="000"/>
          <w:sz w:val="28"/>
          <w:szCs w:val="28"/>
        </w:rPr>
        <w:t xml:space="preserve">（一）进一步优化经济发展软环境。?</w:t>
      </w:r>
    </w:p>
    <w:p>
      <w:pPr>
        <w:ind w:left="0" w:right="0" w:firstLine="560"/>
        <w:spacing w:before="450" w:after="450" w:line="312" w:lineRule="auto"/>
      </w:pPr>
      <w:r>
        <w:rPr>
          <w:rFonts w:ascii="宋体" w:hAnsi="宋体" w:eastAsia="宋体" w:cs="宋体"/>
          <w:color w:val="000"/>
          <w:sz w:val="28"/>
          <w:szCs w:val="28"/>
        </w:rPr>
        <w:t xml:space="preserve">围绕加强经济发展软环境建设，全县工商行政管理机关务必要高度重视，狠抓落实。一要思想再统一。要进一步转变观念、改进作风，把思想和行动统一到服从服务于大局上来，统一到干事创业、加快发展上来，统一到建设经济强县的目标上来，在促进全县经济超常规跨越式发展中献计出力、奋发有为。二要政策再放宽。在不违背法律法规的前提下，进一步降低门槛，简化程序，下放权限。对个体工商户登记权的下放，去年我们搞了试点，要认真搞好总结和规范，加快推广步伐，争取全部放权到位。对省、县局出台的一系列优化软环境、促进经济发展的政策和措施，我们一定要坚决执行，抓好落实，取信于民。要坚持因企制宜、一企一策的原则，继续做好支持国有集体企业和事业单位的改革改制工作。认真落实下岗失业人员、军转干部、大中专毕业生以及轮岗人员再就业的优惠政策，引导支持他们通过多种途径实现再就业。三要服务再优化。执法服务岗位要全面落实政务公开、首办负责、预约服务、特事特办等服务措施，特别是进驻行政审批服务中心的人员，要切实转变作风，提高效能，以优质、高效、快捷的服务，赢得全社会的理解和支持。各基层所、各窗口部位也都要把放下架子、转变态度、主动热情、提高效率、微笑服务作为行业作风建设的重要内容，彻底改变衙门作风，树立工商机关的良好形象。要以上门、预约、免检、网络等方式和途径，深化年检改革，扩大服务范围。在市场监管和行政执法中，对轻微违法违章行为要进一步推行和完善市场预警制度，发放行政建议书、限期整改通知书，坚持教育为主、规范为本、预警在先、处罚在后，引导企业加强自律，守法经营。?</w:t>
      </w:r>
    </w:p>
    <w:p>
      <w:pPr>
        <w:ind w:left="0" w:right="0" w:firstLine="560"/>
        <w:spacing w:before="450" w:after="450" w:line="312" w:lineRule="auto"/>
      </w:pPr>
      <w:r>
        <w:rPr>
          <w:rFonts w:ascii="宋体" w:hAnsi="宋体" w:eastAsia="宋体" w:cs="宋体"/>
          <w:color w:val="000"/>
          <w:sz w:val="28"/>
          <w:szCs w:val="28"/>
        </w:rPr>
        <w:t xml:space="preserve">（二）深入实施“红盾帮扶工程”。?</w:t>
      </w:r>
    </w:p>
    <w:p>
      <w:pPr>
        <w:ind w:left="0" w:right="0" w:firstLine="560"/>
        <w:spacing w:before="450" w:after="450" w:line="312" w:lineRule="auto"/>
      </w:pPr>
      <w:r>
        <w:rPr>
          <w:rFonts w:ascii="宋体" w:hAnsi="宋体" w:eastAsia="宋体" w:cs="宋体"/>
          <w:color w:val="000"/>
          <w:sz w:val="28"/>
          <w:szCs w:val="28"/>
        </w:rPr>
        <w:t xml:space="preserve">支持经济发展是工商行政管理工作的目的和归宿。去年省局表彰了红盾帮扶工作，近期又进行了调度。要突出落实好“重点联系”、“扶弱促强”等措施，积极有效地服务地方经济发展。?</w:t>
      </w:r>
    </w:p>
    <w:p>
      <w:pPr>
        <w:ind w:left="0" w:right="0" w:firstLine="560"/>
        <w:spacing w:before="450" w:after="450" w:line="312" w:lineRule="auto"/>
      </w:pPr>
      <w:r>
        <w:rPr>
          <w:rFonts w:ascii="宋体" w:hAnsi="宋体" w:eastAsia="宋体" w:cs="宋体"/>
          <w:color w:val="000"/>
          <w:sz w:val="28"/>
          <w:szCs w:val="28"/>
        </w:rPr>
        <w:t xml:space="preserve">1、继续组织实施“名牌兴县”战略。今年，××县长在《政府工作报告》中明确提出要大力实施名牌战略，引导企业积极争创驰名商标和著名商标，提高品牌效应。全县工商行政管理机关要把组织实施商标战略作为支持经济发展的一项重要举措，大力宣传商标知识，帮助企业制定商标发展战略，培育企业名牌，提升企业及产品的知名度，增强市场竞争力。要组织企业积极争创驰名商标和著名商标，年内争取再创一个驰名商标和3-5个著名商标，使我县驰名、著名商标继续保持全省前列位次。?</w:t>
      </w:r>
    </w:p>
    <w:p>
      <w:pPr>
        <w:ind w:left="0" w:right="0" w:firstLine="560"/>
        <w:spacing w:before="450" w:after="450" w:line="312" w:lineRule="auto"/>
      </w:pPr>
      <w:r>
        <w:rPr>
          <w:rFonts w:ascii="宋体" w:hAnsi="宋体" w:eastAsia="宋体" w:cs="宋体"/>
          <w:color w:val="000"/>
          <w:sz w:val="28"/>
          <w:szCs w:val="28"/>
        </w:rPr>
        <w:t xml:space="preserve">2、大力支持民营经济发展。要努力为民营经济发展营造宽松的政策环境、优质的服务环境和公正的法制环境。要进一步放宽发展限制，除国家法律法规禁止的领域，民营企业均可以投资经营。要积极开展农村种养业登记工作，使更多的农户成为合格的市场主体，更有效地参与市场竞争，增加农民收入。要积极引导、支持民营经济参与国有、集体企业改制，促进所有制结构优化，推动混合所有制经济发展。个私协会要充分发挥“三自”作用，积极为民营企业办实事、办好事，扩大服务领域，提高服务水平，组织开展好各种形式的联谊和帮扶活动，协调解决生产经营中的困难，深化个私党建工作，促其守法经营、健康发展。?</w:t>
      </w:r>
    </w:p>
    <w:p>
      <w:pPr>
        <w:ind w:left="0" w:right="0" w:firstLine="560"/>
        <w:spacing w:before="450" w:after="450" w:line="312" w:lineRule="auto"/>
      </w:pPr>
      <w:r>
        <w:rPr>
          <w:rFonts w:ascii="宋体" w:hAnsi="宋体" w:eastAsia="宋体" w:cs="宋体"/>
          <w:color w:val="000"/>
          <w:sz w:val="28"/>
          <w:szCs w:val="28"/>
        </w:rPr>
        <w:t xml:space="preserve">3、进一步抓好招商引资工作。去年，全系统招商引资工作成绩显著，得到了县委、县政府的表彰和奖励。今年，我们要继续把招商引资作为赢得地方党委政府领导支持、提高工商地位、创造监管良好环境的一项重要举措，力争在去年取得可喜成绩的基础上，抓好签约项目的落实，积极组织开展招商活动，利用走出去、引进来的办法，调动一切积极因素，协调好方方面面的关系，不断扩大招商引资成果。同时，要发挥好登记管理等各项职能作用，为外来投资者提供优质高效服务，确保外商能够引得来，留得住，发展好。?</w:t>
      </w:r>
    </w:p>
    <w:p>
      <w:pPr>
        <w:ind w:left="0" w:right="0" w:firstLine="560"/>
        <w:spacing w:before="450" w:after="450" w:line="312" w:lineRule="auto"/>
      </w:pPr>
      <w:r>
        <w:rPr>
          <w:rFonts w:ascii="宋体" w:hAnsi="宋体" w:eastAsia="宋体" w:cs="宋体"/>
          <w:color w:val="000"/>
          <w:sz w:val="28"/>
          <w:szCs w:val="28"/>
        </w:rPr>
        <w:t xml:space="preserve">（三）积极推进企业信用管理体系建设。?</w:t>
      </w:r>
    </w:p>
    <w:p>
      <w:pPr>
        <w:ind w:left="0" w:right="0" w:firstLine="560"/>
        <w:spacing w:before="450" w:after="450" w:line="312" w:lineRule="auto"/>
      </w:pPr>
      <w:r>
        <w:rPr>
          <w:rFonts w:ascii="宋体" w:hAnsi="宋体" w:eastAsia="宋体" w:cs="宋体"/>
          <w:color w:val="000"/>
          <w:sz w:val="28"/>
          <w:szCs w:val="28"/>
        </w:rPr>
        <w:t xml:space="preserve">加强企业信用管理，建立和完善企业信用管理体系，从根本上规范企业经营行为，是整顿和规范市场经济秩序的治本之策。在信用建设方面，工商行政管理部门负有重要职责。我们要根据国家工商总局信用分类监管意见的要求和《××省工商行政管理系统企业信用管理办法》的规定，研究制定企业信用的分类评价与监管办法，按照企业信用表现，将企业分为绿牌企业（守信企业）、蓝牌企业（警示企业）、黄牌企业（失信企业）和黑牌企业（严重失信企业），实施分类管理，营造“诚信光荣，失信可耻”的社会氛围。在建立企业信用书式档案的基础上，尽快建立机读信用档案。积极借鉴推广企业信用管理试点单位的成功经验，促进我县企业信用管理工作的开展。要对广大企业进行诚信教育，继续深入开展“守合同重信用”企业争创活动，特别是积极引导民营企业参与，推动全国“百万守信企业”活动的开展。要把建立和完善企业“经济户口”作为企业信用建设的基础来抓，结合工商所规范化建设，建立健全“经济户口”，强化属地管理，积极推行区域经济监管责任制。个私协会要组织开展各种创建活动，引导个私企业讲诚信、树形象、增效益。消费者协会要围绕“诚信维权”年主题，强化宣传，切实组织好消费者满意单位、诚信经营（服务）单位评选和3．15国际消费者权益日纪念活动。?</w:t>
      </w:r>
    </w:p>
    <w:p>
      <w:pPr>
        <w:ind w:left="0" w:right="0" w:firstLine="560"/>
        <w:spacing w:before="450" w:after="450" w:line="312" w:lineRule="auto"/>
      </w:pPr>
      <w:r>
        <w:rPr>
          <w:rFonts w:ascii="宋体" w:hAnsi="宋体" w:eastAsia="宋体" w:cs="宋体"/>
          <w:color w:val="000"/>
          <w:sz w:val="28"/>
          <w:szCs w:val="28"/>
        </w:rPr>
        <w:t xml:space="preserve">（四）把好市场主体准入和退出关。?</w:t>
      </w:r>
    </w:p>
    <w:p>
      <w:pPr>
        <w:ind w:left="0" w:right="0" w:firstLine="560"/>
        <w:spacing w:before="450" w:after="450" w:line="312" w:lineRule="auto"/>
      </w:pPr>
      <w:r>
        <w:rPr>
          <w:rFonts w:ascii="宋体" w:hAnsi="宋体" w:eastAsia="宋体" w:cs="宋体"/>
          <w:color w:val="000"/>
          <w:sz w:val="28"/>
          <w:szCs w:val="28"/>
        </w:rPr>
        <w:t xml:space="preserve">把好市场主体准入退出关，是工商行政管理的重要职能，是监管执法的基础性工作。要加强对市场主体准入和退出行为的监管，严把市场主体资格关，继续清理整顿无照经营，加大虚假出资和抽逃资金违规行为的查处力度，加强对中介机构的监督管理，确保各类市场主体优生优育。要在放宽政策、优化服务的同时，依法加强企业登记审查工作，对“三无”、“六小”企业，以及不符合国家产业政策的企业，坚决不予登记注册。要不断完善粮、棉市场准入制度，加强对粮、棉经营企业主体资格的审查和认定，组织开展好专项检查。把好小轿车经营企业、机动车交易市场、报废汽车回收拆解企业的主体资格审查关。严格审查印刷企业的经营范围，规范印制企业的经营活动。积极引导赢利性医疗机构、房屋出租、客货运输等新兴或管理难度较大的行业进行登记，依法纳入监管范围。加强对吊销执照企业的后延监管，规范市场主体的退出行为，通过回访检查和“经济户口”管理，重点检查被吊销企业及其分支机构是否已停止经营活动，并依法办理注销登记，对违法企业要依法查处。?</w:t>
      </w:r>
    </w:p>
    <w:p>
      <w:pPr>
        <w:ind w:left="0" w:right="0" w:firstLine="560"/>
        <w:spacing w:before="450" w:after="450" w:line="312" w:lineRule="auto"/>
      </w:pPr>
      <w:r>
        <w:rPr>
          <w:rFonts w:ascii="宋体" w:hAnsi="宋体" w:eastAsia="宋体" w:cs="宋体"/>
          <w:color w:val="000"/>
          <w:sz w:val="28"/>
          <w:szCs w:val="28"/>
        </w:rPr>
        <w:t xml:space="preserve">（五）深入整顿和规范市场竞争行为。?</w:t>
      </w:r>
    </w:p>
    <w:p>
      <w:pPr>
        <w:ind w:left="0" w:right="0" w:firstLine="560"/>
        <w:spacing w:before="450" w:after="450" w:line="312" w:lineRule="auto"/>
      </w:pPr>
      <w:r>
        <w:rPr>
          <w:rFonts w:ascii="宋体" w:hAnsi="宋体" w:eastAsia="宋体" w:cs="宋体"/>
          <w:color w:val="000"/>
          <w:sz w:val="28"/>
          <w:szCs w:val="28"/>
        </w:rPr>
        <w:t xml:space="preserve">要以经济生活中的热点问题和群众关注的难点问题为重点，加强对市场主体竞争行为的监管。严厉查处仿冒知名商品特有的名称、包装、装潢及其他商标标识的行为，严厉查处对商品质量作误导性宣传、不正当有奖销售等行为。配合上级部门深入开展反垄断专项整治行动，对“水、电、热、气”等垄断性行业，对医院、学校利用独占地位进行的强制交易、滥收费用等违法行为，要依法予以严厉查处。进一步强化商标执法办案力度，严厉查处商标侵权假冒案件，特别是对驰名商标、著名商标以及涉外商标，要加大保护力度。加强对商标印制行为的监管，严厉查处擅自从事商标印制以及印制假冒侵权商标标识的行为，从源头上加以控制。要以医疗、药品等关系人民群众生命安全的广告为重点，加强对大众传媒广告发布行为的监管，严厉查处虚假违法广告。继续加强对户外广告、印刷品广告和店堂广告的监管，实行工商所辖区负责制，促进监管职能到位。要在发展壮大经纪人特别是农村经纪人队伍的同时，跟上规范，保护合法中介机构，打击非法中介活动，维护好经纪市场秩序。?</w:t>
      </w:r>
    </w:p>
    <w:p>
      <w:pPr>
        <w:ind w:left="0" w:right="0" w:firstLine="560"/>
        <w:spacing w:before="450" w:after="450" w:line="312" w:lineRule="auto"/>
      </w:pPr>
      <w:r>
        <w:rPr>
          <w:rFonts w:ascii="宋体" w:hAnsi="宋体" w:eastAsia="宋体" w:cs="宋体"/>
          <w:color w:val="000"/>
          <w:sz w:val="28"/>
          <w:szCs w:val="28"/>
        </w:rPr>
        <w:t xml:space="preserve">（六）加快建立市场监管长效机制。?</w:t>
      </w:r>
    </w:p>
    <w:p>
      <w:pPr>
        <w:ind w:left="0" w:right="0" w:firstLine="560"/>
        <w:spacing w:before="450" w:after="450" w:line="312" w:lineRule="auto"/>
      </w:pPr>
      <w:r>
        <w:rPr>
          <w:rFonts w:ascii="宋体" w:hAnsi="宋体" w:eastAsia="宋体" w:cs="宋体"/>
          <w:color w:val="000"/>
          <w:sz w:val="28"/>
          <w:szCs w:val="28"/>
        </w:rPr>
        <w:t xml:space="preserve">一是以实施“安全食品市场准入工程”为重点，加强流通领域商品质量监管。流通领域商品质量监督管理工作，省政府已明确界定由工商行政管理部门负责。这不仅是职能的划分，而且是工商行政管理事业发展史上的一件大事，也是我们下步拓宽监管领域的突破口和创新监管方式的着力点。全县工商行政管理机关一定要认真负责，不辱使命。要把实施“安全食品市场准入工程”作为加强流通领域商品质量监管的切入点，建立农贸市场、商流企业、服务性行业单位自检系统与工商巡回检测车流动检测系统互相配合、互相补充的商品质量监管体系，推行肉类“场厂挂钩”、蔬菜“场地挂钩”和大型农贸市场设立“安全食品销售区”制度，形成以市场促质量、以质量促生产的良性循环机制。县局正在起草《关于加强流通领域商品质量监管，实现工商监管职能到位的实施意见》，待《意见》公布实施后，各单位要迅速开展工作，切实承担起流通领域商品质量监管的重要职责。要以关系人民群众日常生活和健康安全的食品、建材、汽配、农资、电器五大类商品为重点，采取定期抽查与专项检查、日常检查与送样检测、查处案件与教育规范相结合的方法，加大流通领域商品质量监督抽查工作力度。要实行不合格商品退县制度，对商品质量检查和抽查中发现的不合格商品，坚决清除出市场。要建立商品质量公示制度，根据商品质量检查抽查情况、申诉举报情况以及社会有关方面提供的其他情况，适时公布市场商品质量信息，向广大消费者提出警示。二是围绕与人民群众吃住行密切相关的行业，深入打假维权。要深入开展服务领域“维权反欺诈”活动，重点加强对餐饮、旅游、修理、美容美发行业的监督检查，探索服务领域维权工作的长效监管机制，营造服务消费放心环境。要进一步完善“12315”分级执法、部门联动、企业自律和社会监督四个网络的建设，深入开展申诉举报工作进社区、进村镇、进学校活动，不断提高处理消费者申诉举报工作的服务水平。要建立消费安全预警系统，对危害消费安全的市场违法行为做出快速反应。三是加强市场的规范化管理。积极推进市场企业化登记改革，明确市场主办者的法律地位和责任。要继续做好毒鼠强的整治和清缴工作，巩固专项整治成果，维护好人民群众的生命财产安全和社会稳定。近期，特别要加强对高致病性禽流感的防治工作，搞好禽类商品市场的监督管理，严格控制来自疫区的禽类商品。这项工作，中央和各级党委、政府都已相继作出安排，要在县委、县政府的统一领导下，切实履行好监管职责。要继续组织开展打击走私贩私的集中行动，进一步打击传销和变相传销活动，维护市场的安全和稳定。?</w:t>
      </w:r>
    </w:p>
    <w:p>
      <w:pPr>
        <w:ind w:left="0" w:right="0" w:firstLine="560"/>
        <w:spacing w:before="450" w:after="450" w:line="312" w:lineRule="auto"/>
      </w:pPr>
      <w:r>
        <w:rPr>
          <w:rFonts w:ascii="宋体" w:hAnsi="宋体" w:eastAsia="宋体" w:cs="宋体"/>
          <w:color w:val="000"/>
          <w:sz w:val="28"/>
          <w:szCs w:val="28"/>
        </w:rPr>
        <w:t xml:space="preserve">需要特别强调的是，对我们工商机关颁布的各类证照、牌匾，下步要切实加强管理。这项工作开展的好，有利于促进市场主体的诚信建设。如果牌匾发放太滥，管理不到位，就起不到应有的作用，甚至会带来严重的负面影响，不仅广大消费者有怨言，也是执法不作为和乱作为的问题。围绕加强证照、牌匾管理工作，今年要开展一次专项清理整顿，凡是超出有效期限的、群众投诉集中的、年检验照发现问题较多的，该摘牌的摘牌，该收回的收回，该处罚的处罚。要结合属地管理和经济户口管理，对牌匾颁发情况建立台帐，纳入执法监管范围。新颁发的要格外慎重，坚持以信誉、质量、服务为评价标准，坚决杜绝花钱买牌、关系要牌、一牌终身的现象，不该发的一律不发，以确保行政执法行为的合法性。?</w:t>
      </w:r>
    </w:p>
    <w:p>
      <w:pPr>
        <w:ind w:left="0" w:right="0" w:firstLine="560"/>
        <w:spacing w:before="450" w:after="450" w:line="312" w:lineRule="auto"/>
      </w:pPr>
      <w:r>
        <w:rPr>
          <w:rFonts w:ascii="宋体" w:hAnsi="宋体" w:eastAsia="宋体" w:cs="宋体"/>
          <w:color w:val="000"/>
          <w:sz w:val="28"/>
          <w:szCs w:val="28"/>
        </w:rPr>
        <w:t xml:space="preserve">（七）大力推进信息化建设。?</w:t>
      </w:r>
    </w:p>
    <w:p>
      <w:pPr>
        <w:ind w:left="0" w:right="0" w:firstLine="560"/>
        <w:spacing w:before="450" w:after="450" w:line="312" w:lineRule="auto"/>
      </w:pPr>
      <w:r>
        <w:rPr>
          <w:rFonts w:ascii="宋体" w:hAnsi="宋体" w:eastAsia="宋体" w:cs="宋体"/>
          <w:color w:val="000"/>
          <w:sz w:val="28"/>
          <w:szCs w:val="28"/>
        </w:rPr>
        <w:t xml:space="preserve">信息化建设是当今经济社会发展的基础工作，覆盖社会生产和生活的各个领域。信息网络不仅是工商部门的监管手段，也是创新监管方式的依托。今年，我们要以新办公大楼的启用为契机，加大投入，加快开发，在信息化建设上迈出较大步伐，把监管方式的现代化和办公自动化提高到一个新的水平。具体的工作思路是：开通一个网络，完善两个数据库，搭建四大平台。?</w:t>
      </w:r>
    </w:p>
    <w:p>
      <w:pPr>
        <w:ind w:left="0" w:right="0" w:firstLine="560"/>
        <w:spacing w:before="450" w:after="450" w:line="312" w:lineRule="auto"/>
      </w:pPr>
      <w:r>
        <w:rPr>
          <w:rFonts w:ascii="宋体" w:hAnsi="宋体" w:eastAsia="宋体" w:cs="宋体"/>
          <w:color w:val="000"/>
          <w:sz w:val="28"/>
          <w:szCs w:val="28"/>
        </w:rPr>
        <w:t xml:space="preserve">1、开通工商行政管理综合信息网络。按照省、县局的部署，到今年底，我们要建立起以县局为中心，搭建覆盖全县工商系统的内部专线网络，实现政务信息发布和传递、各类业务处理、信息资源共享以及召开视频会议等功能。以这个网络为基础，在全系统推广办公自动化软件，实现全系统办公自动化、网络化，为工商行政管理信息化奠定基础。?</w:t>
      </w:r>
    </w:p>
    <w:p>
      <w:pPr>
        <w:ind w:left="0" w:right="0" w:firstLine="560"/>
        <w:spacing w:before="450" w:after="450" w:line="312" w:lineRule="auto"/>
      </w:pPr>
      <w:r>
        <w:rPr>
          <w:rFonts w:ascii="宋体" w:hAnsi="宋体" w:eastAsia="宋体" w:cs="宋体"/>
          <w:color w:val="000"/>
          <w:sz w:val="28"/>
          <w:szCs w:val="28"/>
        </w:rPr>
        <w:t xml:space="preserve">2、组建企业档案扫描电子数据库和综合业务数据库。在完善“经济户口”数据库的基础上，按照国家工商总局的统一标准，将企业登记的各类原始数据资料全部录入微机，实现全县企业档案管理的电子化。要按照县局的统一部署和要求，尽快整理档案，统一组织录入，建立起统一的数据库，实现全县“档案存储光盘化、信息查询网络化”的目标。要以这两个数据库为基础，加快工作进度，尽快建立起动态反映市场监管、企业和个体工商户登记情况、分级管理、业务应用等涵盖所有工商业务内容的数据处理中心。?</w:t>
      </w:r>
    </w:p>
    <w:p>
      <w:pPr>
        <w:ind w:left="0" w:right="0" w:firstLine="560"/>
        <w:spacing w:before="450" w:after="450" w:line="312" w:lineRule="auto"/>
      </w:pPr>
      <w:r>
        <w:rPr>
          <w:rFonts w:ascii="宋体" w:hAnsi="宋体" w:eastAsia="宋体" w:cs="宋体"/>
          <w:color w:val="000"/>
          <w:sz w:val="28"/>
          <w:szCs w:val="28"/>
        </w:rPr>
        <w:t xml:space="preserve">3、建立完善工商行政管理执法服务“四大平台”。今年，要在建好“一网、两库”的基础上，进一步建立完善“12315”申诉举报指挥平台、联动执法办案审核平台，企业注册登记管理平台和企业信用管理平台。这四个平台中，前两个已基本建立，下步重点在推广应用、完善提高上下功夫，后两个平台是今年建设的重点。企业注册登记管理平台，即把企业登记材料全部录入微机，按照审批权限，推行网上受理、审核和发照。企业信用监督管理平台，即以企业“经济户口”为基础，以违法记录为补充，整合工商行政管理及其它有关部门的信息，静态与动态相结合，“红档”与“黑档”并存，行政监管与社会服务兼顾的企业信用监督体系。四大平台的建设涉及技术、人才和物力，是一项比较复杂的系统工程，机关主管科室和相关科室要加强研究，密切协作，制定计划和步骤，加大措施，确保年内收到明显成效。关于网员发展和IC卡发行工作，我们已专门进行了部署，总的要求是任务要完成，问题不能出，要把工作放到日常的管理服务中，不能再借年检验照之机集中发展和收费。各所和机关科室会后要研究得力措施，注意工作中的方式方法，确保圆满完成任务。?</w:t>
      </w:r>
    </w:p>
    <w:p>
      <w:pPr>
        <w:ind w:left="0" w:right="0" w:firstLine="560"/>
        <w:spacing w:before="450" w:after="450" w:line="312" w:lineRule="auto"/>
      </w:pPr>
      <w:r>
        <w:rPr>
          <w:rFonts w:ascii="宋体" w:hAnsi="宋体" w:eastAsia="宋体" w:cs="宋体"/>
          <w:color w:val="000"/>
          <w:sz w:val="28"/>
          <w:szCs w:val="28"/>
        </w:rPr>
        <w:t xml:space="preserve">（八）大力实施干部提素工程。?</w:t>
      </w:r>
    </w:p>
    <w:p>
      <w:pPr>
        <w:ind w:left="0" w:right="0" w:firstLine="560"/>
        <w:spacing w:before="450" w:after="450" w:line="312" w:lineRule="auto"/>
      </w:pPr>
      <w:r>
        <w:rPr>
          <w:rFonts w:ascii="宋体" w:hAnsi="宋体" w:eastAsia="宋体" w:cs="宋体"/>
          <w:color w:val="000"/>
          <w:sz w:val="28"/>
          <w:szCs w:val="28"/>
        </w:rPr>
        <w:t xml:space="preserve">事业成败，关键在人。在队伍建设上，我们要进一步加大教育培训力度，落实有效措施，全面提高干部的整体素质和执法服务水平。?</w:t>
      </w:r>
    </w:p>
    <w:p>
      <w:pPr>
        <w:ind w:left="0" w:right="0" w:firstLine="560"/>
        <w:spacing w:before="450" w:after="450" w:line="312" w:lineRule="auto"/>
      </w:pPr>
      <w:r>
        <w:rPr>
          <w:rFonts w:ascii="宋体" w:hAnsi="宋体" w:eastAsia="宋体" w:cs="宋体"/>
          <w:color w:val="000"/>
          <w:sz w:val="28"/>
          <w:szCs w:val="28"/>
        </w:rPr>
        <w:t xml:space="preserve">1、深入开展“行风建设年”活动，努力打造“信用工商”。按照国家工商总局打造“信用工商”的要求，省局决定今年为全省工商系统的“行风建设年”。指导思想和基本目标是，牢固树立“行风就是形象、环境就是资源”的观念，从人民群众最关心的事抓起，从最不满意的地方改起，抓住基层一线和服务窗口两个重点部位，加大力度，强化监督，惩防结合，纠建并举，通过从严治政，切实解决干部作风中存在的突出问题，使公正、廉洁、文明执法在全系统蔚成风气。全县工商行政管理机关要把“行风建设年”活动作为“信用工商”建设的切入点和突破口，规范行政行为，切实转变作风，改善形象，把“信用工商”的牌子擦亮、叫响。要进一步加大纪检监察工作力度，突出加强人、财、物等重点环节的监督，解决乱收费、乱罚款、以权谋私、执法腐败和违反干部人事纪律的问题。要继续开展明察暗访活动，切实抓好国家、省、县三级禁令的贯彻落实，全年明察暗访活动要不少于四次。局机关和科所长要在行风建设中发挥好示范带头作用，要坚持抓党员带群众，通过开展廉洁勤政教育和学习先进典型，发挥好党员干部的先锋模范作用。要认真做好群众来信来访的受理和查办工作，积极参加行风评议活动，增强政治敏感性，对发现的倾向性、苗头性的问题要及时采取措施，防患于未然。通过信用工商及行风建设活动的开展，树立工商机关规范、高效、勤政的良好执法服务形象，努力建设一支党委、政府和人民群众信赖的工商行政管理队伍。?</w:t>
      </w:r>
    </w:p>
    <w:p>
      <w:pPr>
        <w:ind w:left="0" w:right="0" w:firstLine="560"/>
        <w:spacing w:before="450" w:after="450" w:line="312" w:lineRule="auto"/>
      </w:pPr>
      <w:r>
        <w:rPr>
          <w:rFonts w:ascii="宋体" w:hAnsi="宋体" w:eastAsia="宋体" w:cs="宋体"/>
          <w:color w:val="000"/>
          <w:sz w:val="28"/>
          <w:szCs w:val="28"/>
        </w:rPr>
        <w:t xml:space="preserve">2、结合《行政许可法》的施行，进一步强化执法监督。要强化法制工作是“生命线”和“总抓手”的观念，围绕建设行政法治系统的目标，加强法律法规学习，强化执法监督，促进依法行政。要结合《行政许可法》的施行，建章立制，规范执法，今年，要在全系统开展执法办案文书抽查评议和行政处罚案件公开评审活动，以推进执法办案水平的提高。要认真做好行政处罚案件的核审、听证和应诉工作，严格执法办案把关，防止错案和败诉案件的发生。?</w:t>
      </w:r>
    </w:p>
    <w:p>
      <w:pPr>
        <w:ind w:left="0" w:right="0" w:firstLine="560"/>
        <w:spacing w:before="450" w:after="450" w:line="312" w:lineRule="auto"/>
      </w:pPr>
      <w:r>
        <w:rPr>
          <w:rFonts w:ascii="宋体" w:hAnsi="宋体" w:eastAsia="宋体" w:cs="宋体"/>
          <w:color w:val="000"/>
          <w:sz w:val="28"/>
          <w:szCs w:val="28"/>
        </w:rPr>
        <w:t xml:space="preserve">3、大力开展岗位达标活动，全面提高队伍整体素质。无论干什么工作，人的因素都是第一位的。工商行政管理工作亦是如此。随着社会主义市场经济的迅猛发展，工商行政管理工作面临的形势日新月异，监管领域不断拓宽，监管任务越来越艰巨，而日益繁重的监管任务与队伍素质不相适应的矛盾仍然比较突出。从目前情况看，我们不可能单靠输入大中专学生和相关人才来改善队伍结构，提高素质，只有立足现有干部队伍，挖掘自身潜力，采取务实有效的措施，尽快提高现有干部队伍的整体素质，尽快培养我们自己的各类人才，这才是我们解决人才不足和队伍素质不高的根本途径。为此，省局决定，在全省基层工商行政管理人员中开展岗位资格达标活动，增强履行岗位职责的能力。这既是“怎样当好工商所长”大讨论的继续和延伸，又是全面提高基层队伍素质的重要措施，更是我们培养人才、提高队伍素质的大好机遇。为迎接好省局组织开展的岗位达标活动，局党委决定，把今年的春训工作作为岗位达标的一部分，早部署，早动员，早行动，力争在这项活动中取得好成绩。今年的春训，安排一个月的时间，主要进行三方面培训：一是政治理论培训。主要学习“三个代表”重要思想、十六大报告、《国家公务员暂行条例》等内容，提高政治觉悟，增强政治敏锐性和政治鉴别力。同时，邀请县检察院的同志作一场预防职务犯罪的报告，并开展一场《行政许可法》专题讲座，使广大干部职工做到警钟常鸣，筑牢拒腐防变的防线，秉公执法，廉洁奉公。二是工商行政管理法律法规培训。主要学习省局编写的业务培训教材和《执法百案评析》以及新修订、新颁布的工商行政管理法律法规。为增强学习效果，县局将组织进行模拟办案比赛、法制讲座、注册登记岗位比武等活动，提高干部职工的实际操作能力和执法水平。三是计算机培训。主要学习××省计算机应用能力考核统一教材。以平时自学为主，鼓励参加国家承认的计算机等级证书培训，对取得等级证书并经县局考核合格的，予以重奖。在自学和培训的基础上，经考试、考核达到岗位标准要求的，认定岗位资格，并发给一定的岗位补贴，与个人收入挂钩。为督促大家学习，今年将在局机关首先实行干部职工一月一述职制度，既总结工作，又提高能力，解决出工不出力的问题。各所也要参照实行。同时，在机关科室，开展岗位竞争、双向选择活动，同一岗位，竞争上岗，能者上，庸者下；科长与科员之间双向选择，通过优化组合，解决人浮于事的问题。通过岗位达标、竞争上岗、双向选择等活动，进一步优化队伍结构，切实培养锻炼一支精干、高效、务实、清廉的工商行政管理干部队伍。?</w:t>
      </w:r>
    </w:p>
    <w:p>
      <w:pPr>
        <w:ind w:left="0" w:right="0" w:firstLine="560"/>
        <w:spacing w:before="450" w:after="450" w:line="312" w:lineRule="auto"/>
      </w:pPr>
      <w:r>
        <w:rPr>
          <w:rFonts w:ascii="宋体" w:hAnsi="宋体" w:eastAsia="宋体" w:cs="宋体"/>
          <w:color w:val="000"/>
          <w:sz w:val="28"/>
          <w:szCs w:val="28"/>
        </w:rPr>
        <w:t xml:space="preserve">（九）加快基层所改造和规范化建设。?</w:t>
      </w:r>
    </w:p>
    <w:p>
      <w:pPr>
        <w:ind w:left="0" w:right="0" w:firstLine="560"/>
        <w:spacing w:before="450" w:after="450" w:line="312" w:lineRule="auto"/>
      </w:pPr>
      <w:r>
        <w:rPr>
          <w:rFonts w:ascii="宋体" w:hAnsi="宋体" w:eastAsia="宋体" w:cs="宋体"/>
          <w:color w:val="000"/>
          <w:sz w:val="28"/>
          <w:szCs w:val="28"/>
        </w:rPr>
        <w:t xml:space="preserve">基层所建设与改造，仍然是今年全省工商系统基层建设的一项重点工作。省、县局都提出要求，争取提前完成工商所建设改造任务。今年，我们的建设任务非常繁重，一方面要保证新办公楼如期竣工；另一方面，还有部分所需要新建和改造；再是，信息化建设和各项配套建设需要进一步完善。在这种情况下，系统上下一定要发扬艰苦奋斗、勤俭创业的精神，树立过紧日子的思想，一方面，要拓展费源，深挖潜力，加大执收执缴力度，千方百计增加收入；另一方面，要认真落实“厉行节约制止奢侈浪费”的各项规定，严格控制“吃、车、会、话”，减少一切不必要的开支。必须开支的，也要精打细算，厉行节约，把钱用在刀刃上。在加快基层所建设和改造的基础上，把基层规范化建设作为工商所建设改造的深化，按照“行政执法程序化、管理服务标准化、经济户口信息化、基础设施现代化、日常行为规范化”的要求，全面推进规范化建设。一是健全规范有序的日常工作制度。从仪表言行、工作程序、执法服务、例会学习等方方面面入手，进一步制定完善切合实际、操作性强的工作制度规范，做到岗岗有制度、环环有制约、事事有规矩，使干部职工立身行事有章可循、日常工作有条不紊。特别是随着信息化建设的逐步展开，要加强对办公自动化工作流程的研究和规范，明确责任，确保办公自动化正常运转，最大限度地发挥其效能。二是建立内部协作高效的工作机制。继续探索工商所监管模式改革，适应新的监管执法任务的需要，要更加科学合理地设置工商所内部机构。加强对系统内部联动执法机制的研究和探讨，使各科室、各单位之间建立既分工又协作的关系，加强配合，推动工作开展。此外，日常登记监管信息的沟通也是很重要的一个方面，登记科室与执法科室之间、执法科室相互之间，在一些重要监管信息方面要建立相应的通报机制，避免出现一方实施处罚，另一方还授予荣誉称号等撞车和矛盾的问题。三是建立有效的奖惩激励机制。细化量化干部管理工作，建立科学、严谨、富有约束力的考核制度。根据考核结果，制定相应的、赏罚分明的奖惩激励措施，使能者上、庸者下，努力克服干与不干一样、干好干坏一样的不正常现象。今年，我们要组织进行大评比、大表彰，不仅全面工作要评，重要的单项工作也要评，不仅机关科室评基层所，基层所也要对科室评，实行上下双评，促进全系统积极向上、奋勇争先浓厚氛围的形成。?</w:t>
      </w:r>
    </w:p>
    <w:p>
      <w:pPr>
        <w:ind w:left="0" w:right="0" w:firstLine="560"/>
        <w:spacing w:before="450" w:after="450" w:line="312" w:lineRule="auto"/>
      </w:pPr>
      <w:r>
        <w:rPr>
          <w:rFonts w:ascii="宋体" w:hAnsi="宋体" w:eastAsia="宋体" w:cs="宋体"/>
          <w:color w:val="000"/>
          <w:sz w:val="28"/>
          <w:szCs w:val="28"/>
        </w:rPr>
        <w:t xml:space="preserve">（十）切实加强班子和团队建设。?</w:t>
      </w:r>
    </w:p>
    <w:p>
      <w:pPr>
        <w:ind w:left="0" w:right="0" w:firstLine="560"/>
        <w:spacing w:before="450" w:after="450" w:line="312" w:lineRule="auto"/>
      </w:pPr>
      <w:r>
        <w:rPr>
          <w:rFonts w:ascii="宋体" w:hAnsi="宋体" w:eastAsia="宋体" w:cs="宋体"/>
          <w:color w:val="000"/>
          <w:sz w:val="28"/>
          <w:szCs w:val="28"/>
        </w:rPr>
        <w:t xml:space="preserve">领导班子建设，是“司令部”的建设，不管是党委班子，还是科所班子，都要列为队伍建设的头等大事，下大力气抓紧抓好。县局张春华局长经常讲，班子建设一要靠制度、二要靠自觉、三要靠轧伙。体现在工作上，必须形成合力；体现在沟通相处上，必须坦诚无私。要达到上述要求，根本的是要摆正权力、位置、名利的关系。从局党委班子成员到每一个科所长和全体干部职工，无论何时何地，无论什么职位，都要摆正位置、讲求团结、注意沟通、干好工作。如果互不服气、互相拆台，甚至明争暗斗，工作就很难开展好。大家都有体会，一个团结集体的形成很不容易，要自觉维护，倍加珍惜。而要破坏团结的局面，可能因点滴小事、毁于朝夕之间。实践证明，无论是一个局，还是一个所唯有加强团结，齐心协力，方能不断前进，立于不败之地。一要做到心齐。从党委班子成员到每一个科所长以及广大干部职工，都要围绕局党委的统一部署，上下一心，团结协作，政令统一，步调一致，要局部利益服从整体利益，个人利益服从组织利益，讲原则，顾大局。要做到这一点，就要求每一个干部职工要加强修养，培养高尚的道德情操，淡薄名利，大事讲原则，小事讲风格，说话、办事、干工作，都要相互尊重理解，遇事三思而行，心往一处想，劲往一处使，集中精力抓工作。二要做到风正。要求局党委成员和科所长作风一定要正派，带头率先垂范，带头遵章守纪，带头干好工作，办事公道，一身正气。研究讨论工作，要以大局为重，加强民主集中制，不搞一言堂。要实事求是，敢于争论，取长补短，共同提高。每一个干部职工要听从领导，服从组织，讲原则，讲正气，特别在工作上要争先恐后，见贤思齐，你追我赶，坚决克服嫉贤妒能的不良风气，真正形成比、学、赶、超的良好工作氛围。三要做到合力。每一个干部职工都要增强大局观念，献计献策，齐心协力干好工作。每一个科所长都要注重调动和发挥广大干部职工的工作积极性和创造性，决策事项、部署工作、解决问题都要集思广议，择优从之。要关心干部职工的生活，注重工作方法，切实成为群众信赖、作风过硬、工作有为的领头雁、火车头、排头兵。四要做到廉洁。要自觉执行上级有关廉洁自律的规定，严以律己，清正廉洁，保持好艰苦奋斗、廉洁行政的浩然正气。要依法行使权力，公道正派用人，求真务实工作，发挥好示范表率作用，带好队伍，树好形象。?</w:t>
      </w:r>
    </w:p>
    <w:p>
      <w:pPr>
        <w:ind w:left="0" w:right="0" w:firstLine="560"/>
        <w:spacing w:before="450" w:after="450" w:line="312" w:lineRule="auto"/>
      </w:pPr>
      <w:r>
        <w:rPr>
          <w:rFonts w:ascii="宋体" w:hAnsi="宋体" w:eastAsia="宋体" w:cs="宋体"/>
          <w:color w:val="000"/>
          <w:sz w:val="28"/>
          <w:szCs w:val="28"/>
        </w:rPr>
        <w:t xml:space="preserve">三、注重方法，讲求实效，确保各项工作再创佳绩?</w:t>
      </w:r>
    </w:p>
    <w:p>
      <w:pPr>
        <w:ind w:left="0" w:right="0" w:firstLine="560"/>
        <w:spacing w:before="450" w:after="450" w:line="312" w:lineRule="auto"/>
      </w:pPr>
      <w:r>
        <w:rPr>
          <w:rFonts w:ascii="宋体" w:hAnsi="宋体" w:eastAsia="宋体" w:cs="宋体"/>
          <w:color w:val="000"/>
          <w:sz w:val="28"/>
          <w:szCs w:val="28"/>
        </w:rPr>
        <w:t xml:space="preserve">完成好今年任务，实现新的目标，必须迎难而上，努力拼搏。各单位要结合实际创造性地开展工作，既比干劲，又赛方法，既看过程，更重实效。总的要把握好以下五点：?</w:t>
      </w:r>
    </w:p>
    <w:p>
      <w:pPr>
        <w:ind w:left="0" w:right="0" w:firstLine="560"/>
        <w:spacing w:before="450" w:after="450" w:line="312" w:lineRule="auto"/>
      </w:pPr>
      <w:r>
        <w:rPr>
          <w:rFonts w:ascii="宋体" w:hAnsi="宋体" w:eastAsia="宋体" w:cs="宋体"/>
          <w:color w:val="000"/>
          <w:sz w:val="28"/>
          <w:szCs w:val="28"/>
        </w:rPr>
        <w:t xml:space="preserve">1、坚持“环境就是效益”，努力创造宽松的工作条件。近几年的实践证明，只要勤于沟通、善于协调，即使困难再大，也可以争取到多方理解支持，变被动为主动。今年，优化发展环境仍然是各级党委、政府的重点，全系统监督管理、执法办案、金管工程、规费收取等各项任务依然十分艰巨。要顺利完成好各项工作，保证工商事业的发展，没有宽松的环境是不行的。要牢牢坚持好“三个不变”和“两个离不开”的指导思想，坚决服从服务于党委、政府的中心工作。各所要切实做好向乡镇党委、政府的请示汇报工作，要加强联络协调，认真解释问题，如实反映困难，让党委、政府信任，放心放手支持我们的工作。要加强与广大管理对象和社会各界的联系沟通，公平公正执法、无私热情服务、增强信任理解。只要全社会对我们的工作理解充分了、支持到位了、配合有力了，环境就宽松了，工作也就好干了。?</w:t>
      </w:r>
    </w:p>
    <w:p>
      <w:pPr>
        <w:ind w:left="0" w:right="0" w:firstLine="560"/>
        <w:spacing w:before="450" w:after="450" w:line="312" w:lineRule="auto"/>
      </w:pPr>
      <w:r>
        <w:rPr>
          <w:rFonts w:ascii="宋体" w:hAnsi="宋体" w:eastAsia="宋体" w:cs="宋体"/>
          <w:color w:val="000"/>
          <w:sz w:val="28"/>
          <w:szCs w:val="28"/>
        </w:rPr>
        <w:t xml:space="preserve">2、坚持“创新是主旋律”，努力创造过硬的成型经验。要围绕一大主题、三个重点、十件大事，增强创新意识，叫响开拓创新这个主旋律，抓住重点、勇于创新、善于创新，把创新贯穿于工商行政管理工作的全过程。具体工作中，各科所要根据自身优势，把握方向性，抓住典型性，突出特色性。整顿规范市场秩序，要重点放在长效监管和推进职能到位上，侧重于监管模式的改革、联动执法的加强、垂管体制优势的发挥、安全食品市场准入工程的实施和流通领域商品质量的监管；服务经济发展，要突出红盾帮扶、民营经济发展、招商引资、登记方式的创新和企业诚信建设；干部队伍建设，要注意管理机制的实施、考核办法的实践和督察禁令的落实，特别要抓好系统的规范化建设，以规范化建设带动基层工作水平的提高。总之，要进一步加大工作的创新力度，培育更多的典型，抓出特色的亮点，推出过硬的经验。?</w:t>
      </w:r>
    </w:p>
    <w:p>
      <w:pPr>
        <w:ind w:left="0" w:right="0" w:firstLine="560"/>
        <w:spacing w:before="450" w:after="450" w:line="312" w:lineRule="auto"/>
      </w:pPr>
      <w:r>
        <w:rPr>
          <w:rFonts w:ascii="宋体" w:hAnsi="宋体" w:eastAsia="宋体" w:cs="宋体"/>
          <w:color w:val="000"/>
          <w:sz w:val="28"/>
          <w:szCs w:val="28"/>
        </w:rPr>
        <w:t xml:space="preserve">3、坚持“深思方能熟虑”，努力形成浓厚的研究氛围。随着改革开放的不断深化，科技发展的日新月异，新的监管领域和交易方式层出不穷，监督管理面临若干新课题和新挑战，如果不进行深入思考，缺乏超前性，就抓不住主动权，工作就会停滞不前，很难创新突破。同样，服务地方经济发展也需要研究思考。工作要用脑去干，既要比干劲，又要比智力。有的业务工作之所以创新力度不大，一个重要原因就是缺乏对业务工作的深入研究和思考。今后，无论是局机关，还是基层所，无论是执法服务，还是队伍建设，无论是拟定计划、部署任务，还是总结经验、检查工作，都要列出重点和难点，发挥群体智慧的优势，集思广益，博采众长，把工作难点议透，把业务疑点弄明，把工作思路理清，把创新谱气打好，努力形成求真务实和研究业务、思考工作的浓厚风气。?</w:t>
      </w:r>
    </w:p>
    <w:p>
      <w:pPr>
        <w:ind w:left="0" w:right="0" w:firstLine="560"/>
        <w:spacing w:before="450" w:after="450" w:line="312" w:lineRule="auto"/>
      </w:pPr>
      <w:r>
        <w:rPr>
          <w:rFonts w:ascii="宋体" w:hAnsi="宋体" w:eastAsia="宋体" w:cs="宋体"/>
          <w:color w:val="000"/>
          <w:sz w:val="28"/>
          <w:szCs w:val="28"/>
        </w:rPr>
        <w:t xml:space="preserve">4、坚持“总结就能提高”，努力强化工作的宣传推介。创新工作需要埋头苦干，更需要善于总结经验，如此循环往复，才能不断提高。工作既要干好，更要总结宣传推介好，两手都要抓。像我们的“名牌兴县”战略的实施、企业信用建设、招商引资、优化软环境等工作，既有扎实的工作，又及时跟上宣传，产生了良好的社会反响，得到了社会各界的好评。作为一名国家公务员不善于总结，不会写文章，就不能算是称职的工作人员。要树立工商机关的形象，提高社会地位，既要靠实干苦干，又要重视总结宣传。系统上下要高度重视工作的总结提高，既要工作有思路、能实干，又要善总结、出成果。总结经验要形式多样，宣传推介要审时度势，积极争取上级的指导和支持。?</w:t>
      </w:r>
    </w:p>
    <w:p>
      <w:pPr>
        <w:ind w:left="0" w:right="0" w:firstLine="560"/>
        <w:spacing w:before="450" w:after="450" w:line="312" w:lineRule="auto"/>
      </w:pPr>
      <w:r>
        <w:rPr>
          <w:rFonts w:ascii="宋体" w:hAnsi="宋体" w:eastAsia="宋体" w:cs="宋体"/>
          <w:color w:val="000"/>
          <w:sz w:val="28"/>
          <w:szCs w:val="28"/>
        </w:rPr>
        <w:t xml:space="preserve">5、坚持“落实落实再落实”，务求取得最大成效。抓落实是一个根本的工作方法。再好的思路、计划、方案，如果落不到实处，都是一纸空文。从目前情况看，工作部署多，抓落实不够的问题比较突出，体现在被动性的工作、可以量化的工作落实得好一些，主动性的工作、不能量化的工作落实得差一些。今年的工作任务、目标要求已经明确，关键是抓落实。工作落实是否到位，体现着一个单位的大局意识、工作水平、工作作风、组织领导能力以及对工作的责任心问题。在抓落实上，全县工商机关务必要增强大局意识和全局观念，务必要形成狠抓落实之风，务必要树立雷厉风行、马上就办的作风，对局党委的各项工作部署，不等不靠，一抓到底，抓出实效。今后我们检查工作落实和取得的成效，不仅要看态度、看部署、看措施、看典型、看汇报，更要看过程、看程度、看时限、看全局、看实效，还要看成本，看是否带来负面影响、影响有多大，看看哪些单位工作抓得实，任务完成的好，哪些业务前进的步伐大、创新性经验多、得到上级肯定多。抓落实到位了，工作就有保证了。?</w:t>
      </w:r>
    </w:p>
    <w:p>
      <w:pPr>
        <w:ind w:left="0" w:right="0" w:firstLine="560"/>
        <w:spacing w:before="450" w:after="450" w:line="312" w:lineRule="auto"/>
      </w:pPr>
      <w:r>
        <w:rPr>
          <w:rFonts w:ascii="宋体" w:hAnsi="宋体" w:eastAsia="宋体" w:cs="宋体"/>
          <w:color w:val="000"/>
          <w:sz w:val="28"/>
          <w:szCs w:val="28"/>
        </w:rPr>
        <w:t xml:space="preserve">同志们，新形势、新任务、新目标，需要我们不断地开拓、创新、发展。让我们在省、县局和县委、县政府的正确领导下，进一步解放思想，团结一致，求真务实，加快发展，不断开创工商行政管理事业的新局面，努力为实现全县经济超常规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2025-04-22T22:04:33+08:00</dcterms:created>
  <dcterms:modified xsi:type="dcterms:W3CDTF">2025-04-22T22:04:33+08:00</dcterms:modified>
</cp:coreProperties>
</file>

<file path=docProps/custom.xml><?xml version="1.0" encoding="utf-8"?>
<Properties xmlns="http://schemas.openxmlformats.org/officeDocument/2006/custom-properties" xmlns:vt="http://schemas.openxmlformats.org/officeDocument/2006/docPropsVTypes"/>
</file>