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国土资源局关于开展党员先进性教育活动的情况汇报</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土资源局关于开展党员先进性教育活动的情况汇报根据县委统一安排，我局按照高起点、大范围、求实效的工作要求，积极开展党员先进性教育活动，进展顺利，也取得了明显的效果。现将前一阶段的工作情况汇报如下：纵观前一阶段的工作，我们认为：一、从方法特点...</w:t>
      </w:r>
    </w:p>
    <w:p>
      <w:pPr>
        <w:ind w:left="0" w:right="0" w:firstLine="560"/>
        <w:spacing w:before="450" w:after="450" w:line="312" w:lineRule="auto"/>
      </w:pPr>
      <w:r>
        <w:rPr>
          <w:rFonts w:ascii="宋体" w:hAnsi="宋体" w:eastAsia="宋体" w:cs="宋体"/>
          <w:color w:val="000"/>
          <w:sz w:val="28"/>
          <w:szCs w:val="28"/>
        </w:rPr>
        <w:t xml:space="preserve">国土资源局关于开展党员先进性教育活动的情况汇报</w:t>
      </w:r>
    </w:p>
    <w:p>
      <w:pPr>
        <w:ind w:left="0" w:right="0" w:firstLine="560"/>
        <w:spacing w:before="450" w:after="450" w:line="312" w:lineRule="auto"/>
      </w:pPr>
      <w:r>
        <w:rPr>
          <w:rFonts w:ascii="宋体" w:hAnsi="宋体" w:eastAsia="宋体" w:cs="宋体"/>
          <w:color w:val="000"/>
          <w:sz w:val="28"/>
          <w:szCs w:val="28"/>
        </w:rPr>
        <w:t xml:space="preserve">根据县委统一安排，我局按照高起点、大范围、求实效的工作要求，积极开展党员先进性教育活动，进展顺利，也取得了明显的效果。现将前一阶段的工作情况汇报如下：纵观前一阶段的工作，我们认为：</w:t>
      </w:r>
    </w:p>
    <w:p>
      <w:pPr>
        <w:ind w:left="0" w:right="0" w:firstLine="560"/>
        <w:spacing w:before="450" w:after="450" w:line="312" w:lineRule="auto"/>
      </w:pPr>
      <w:r>
        <w:rPr>
          <w:rFonts w:ascii="宋体" w:hAnsi="宋体" w:eastAsia="宋体" w:cs="宋体"/>
          <w:color w:val="000"/>
          <w:sz w:val="28"/>
          <w:szCs w:val="28"/>
        </w:rPr>
        <w:t xml:space="preserve">一、从方法特点上看，主要体现在一个“早”字。一是工作早部署。继县委召开动员大会之后，2月16日，新春上班的第一天，我局党政领导班子就立即召开会议，对此项工作进行了研究部署，拟定了实施方案，成立了由总支书记任组长、局长任副组长、总支委员、办公室、人事、各支部负责人为成员的领导小组；设立了办公室，抽调了两名政治素质高、理论功底强、业务能力硬的同志为工作人员，为活动的顺利开展作了精心准备。2月25日，我局召开了全系统保持共产党员先进性教育活动动员大会，不但党员干部参加了，而且非党职工也都主动列席，把党员的先进性教育与干部职工的政治教育有机的结合起来了。二是任务早落实。为使这次活动不走过场，真正取得实效，我局对工作人员进行了业务培训，学习了有关精神，明确了有关要求，制订并出台了符合局情、具有可操作性的实施方案，对开展活动的指导思想、目标任务、方法步骤、组织实施和保障措施进行了详细阐述，为搞好这次活动奠定了良好的基础。三是认识早到位。为把党员的先进性体现在各个层面各项工作之中，我局在修订完善各项规章制度和学习帮带制度的基础上，以支部为单位，组织党员干部学习党的基础知识和业务知识，研究制定了《关于加强系统行政执法能力建设的决定》，从总体思路、主要途经、基本措施和组织领导等方面搭建工作平台，营造工作环境，以此提高党员干部的思想觉悟、政治素质和业务能力。同时，正确处理“聚精会神抓工作、齐心协力谋发展”和切实搞好先进性教育活动二者的关系，以抓业务促先进性教育的推进，以先进性教育保业务的开展，真正实现两不误、两促进、两提高。四是目标早明确。通过宣传动员、学习教育等形式，党员干部能够主动谈体会、写心得，以实际行动把教育活动当成思想上的“检修所”、“过滤器”，每个党员都能在自己的本职岗位上成为一面旗帜、一根标杆、一面镜子，人人都能为党旗增光添彩，为将竹山建设成为名副其实的生态水电大县贡献力量，为竹山国土资源事业再立新功。</w:t>
      </w:r>
    </w:p>
    <w:p>
      <w:pPr>
        <w:ind w:left="0" w:right="0" w:firstLine="560"/>
        <w:spacing w:before="450" w:after="450" w:line="312" w:lineRule="auto"/>
      </w:pPr>
      <w:r>
        <w:rPr>
          <w:rFonts w:ascii="宋体" w:hAnsi="宋体" w:eastAsia="宋体" w:cs="宋体"/>
          <w:color w:val="000"/>
          <w:sz w:val="28"/>
          <w:szCs w:val="28"/>
        </w:rPr>
        <w:t xml:space="preserve">二、从具体行动上看，主要体现在一个“实”字。继全局动员会之后，2月27日，我局组织8名局班子成员及14个股室负责人一同来到宝丰镇深沟村调查研究，对其中12个贫困户的家庭现状、贫困原因、今年的打算、脱贫的途经、帮扶的措施分别进行了深入细致的探讨，决定实行结对帮扶。同时，与他们签订了扶贫帮建承诺书，一定两年不变，使贫困户真正脱贫。针对以往扶贫工作中因单纯送钱送物，才脱贫又返贫的问题，我局坚持既扶贫又扶志，既送钱物又送技术，由扶贫干部与贫困户签订致富协议，决心“一包到底”，不脱贫不收兵。通过结对帮扶活动，为贫困户提供致富信息16条，购买良种200余斤、仔猪23头、化肥7吨，调整种养结构50亩，帮扶钱物折合2.4万元。</w:t>
      </w:r>
    </w:p>
    <w:p>
      <w:pPr>
        <w:ind w:left="0" w:right="0" w:firstLine="560"/>
        <w:spacing w:before="450" w:after="450" w:line="312" w:lineRule="auto"/>
      </w:pPr>
      <w:r>
        <w:rPr>
          <w:rFonts w:ascii="宋体" w:hAnsi="宋体" w:eastAsia="宋体" w:cs="宋体"/>
          <w:color w:val="000"/>
          <w:sz w:val="28"/>
          <w:szCs w:val="28"/>
        </w:rPr>
        <w:t xml:space="preserve">三、从宣传造势上看，主要体现在一个“广”字。我局自活动开始之即，就制作了横幅，主办了宣传专栏，下发了标语口号，向每位党员送发宣传资料和专用笔记。符合基本要求，达到了预期效果。</w:t>
      </w:r>
    </w:p>
    <w:p>
      <w:pPr>
        <w:ind w:left="0" w:right="0" w:firstLine="560"/>
        <w:spacing w:before="450" w:after="450" w:line="312" w:lineRule="auto"/>
      </w:pPr>
      <w:r>
        <w:rPr>
          <w:rFonts w:ascii="宋体" w:hAnsi="宋体" w:eastAsia="宋体" w:cs="宋体"/>
          <w:color w:val="000"/>
          <w:sz w:val="28"/>
          <w:szCs w:val="28"/>
        </w:rPr>
        <w:t xml:space="preserve">四、从督办检查上看，主要体现在一个“勤”字。局总支围绕教育活动学习安排，对各支部的活动情况进行巡回检查，对好的作法给予肯定，对不足的地方要求及时予以弥补。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2025-01-19T07:04:01+08:00</dcterms:created>
  <dcterms:modified xsi:type="dcterms:W3CDTF">2025-01-19T07:04:01+08:00</dcterms:modified>
</cp:coreProperties>
</file>

<file path=docProps/custom.xml><?xml version="1.0" encoding="utf-8"?>
<Properties xmlns="http://schemas.openxmlformats.org/officeDocument/2006/custom-properties" xmlns:vt="http://schemas.openxmlformats.org/officeDocument/2006/docPropsVTypes"/>
</file>