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在先进性教育活动分析评议阶段动员大会上的讲话</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地对待自己。真正做到诚心诚意地征求意见，光明磊落地亮出问题，深刻透彻地剖析原因，实事求是地认识自己。真正体现解剖自己不怕严、亮出问题不怕丑、触及思想不怕痛、解决问题不怕难。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实地对待自己。真正做到诚心诚意地征求意见，光明磊落地亮出问题，深刻透彻地剖析原因，实事求是地认识自己。真正体现解剖自己不怕严、亮出问题不怕丑、触及思想不怕痛、解决问题不怕难。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同时，党组织和领导班子要从党员存在的突出问题中查找自身存在的问题。</w:t>
      </w:r>
    </w:p>
    <w:p>
      <w:pPr>
        <w:ind w:left="0" w:right="0" w:firstLine="560"/>
        <w:spacing w:before="450" w:after="450" w:line="312" w:lineRule="auto"/>
      </w:pPr>
      <w:r>
        <w:rPr>
          <w:rFonts w:ascii="宋体" w:hAnsi="宋体" w:eastAsia="宋体" w:cs="宋体"/>
          <w:color w:val="000"/>
          <w:sz w:val="28"/>
          <w:szCs w:val="28"/>
        </w:rPr>
        <w:t xml:space="preserve">4、坚持开展正确的批评与自我批评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坚持真理、修正错误，永葆先进性的有效途径，是党员坚持党性原则的重要体现，也是党员对自己对同志对党的事业高度负责的基本要求。在分析评议阶段，不仅在专题组织生活会和专题民主生活会上要开展批评与自我批评，更要在谈心活动中开展批评与自我批评。但现在的问题是，开展批评与自我批评很不容易，常见的现象是自我批评避重就轻，不涉及实际问题；相互批评言不由衷，存在“批评上级怕穿小鞋，批评同级怕伤和气，批评下级怕丢选票”的顾虑。也有个别的把批评变成了泄私愤、搞报复、借机整人。只有认真注意克服这两种倾向，才能真正开展正确而健康的批评和自我批评；也只有开展正确而健康的批评和自我批评，才能确保分析评议阶段不走过场、不出偏差、取得实效。因此，广大党员要以“言者无罪，闻者足戒，有则改之，无则加勉”的思想状态、“闻过则喜”的心理状态、“闻过即改”的精神状态，认真而不是敷衍地、积极而不是消极地开展好批评与自我批评。</w:t>
      </w:r>
    </w:p>
    <w:p>
      <w:pPr>
        <w:ind w:left="0" w:right="0" w:firstLine="560"/>
        <w:spacing w:before="450" w:after="450" w:line="312" w:lineRule="auto"/>
      </w:pPr>
      <w:r>
        <w:rPr>
          <w:rFonts w:ascii="宋体" w:hAnsi="宋体" w:eastAsia="宋体" w:cs="宋体"/>
          <w:color w:val="000"/>
          <w:sz w:val="28"/>
          <w:szCs w:val="28"/>
        </w:rPr>
        <w:t xml:space="preserve">在此，我着重强调以下四点：</w:t>
      </w:r>
    </w:p>
    <w:p>
      <w:pPr>
        <w:ind w:left="0" w:right="0" w:firstLine="560"/>
        <w:spacing w:before="450" w:after="450" w:line="312" w:lineRule="auto"/>
      </w:pPr>
      <w:r>
        <w:rPr>
          <w:rFonts w:ascii="宋体" w:hAnsi="宋体" w:eastAsia="宋体" w:cs="宋体"/>
          <w:color w:val="000"/>
          <w:sz w:val="28"/>
          <w:szCs w:val="28"/>
        </w:rPr>
        <w:t xml:space="preserve">一要坚持原则，讲究方式方法。开展批评与自我批评，要坚持实事求是的原则和“惩前毖后、治病救人”的方针，既不回避矛盾，搞一团和气，也不纠缠细枝末节，搞无原则纠纷；要真正从团结的愿望出发，达到增进团结、解决问题和促进共同进步的目的。</w:t>
      </w:r>
    </w:p>
    <w:p>
      <w:pPr>
        <w:ind w:left="0" w:right="0" w:firstLine="560"/>
        <w:spacing w:before="450" w:after="450" w:line="312" w:lineRule="auto"/>
      </w:pPr>
      <w:r>
        <w:rPr>
          <w:rFonts w:ascii="宋体" w:hAnsi="宋体" w:eastAsia="宋体" w:cs="宋体"/>
          <w:color w:val="000"/>
          <w:sz w:val="28"/>
          <w:szCs w:val="28"/>
        </w:rPr>
        <w:t xml:space="preserve">二要把功夫下在会前。要在召开两个民主生活会前，通过广泛开展谈心活动，相互沟通，加深了解，坦诚相见，消除隔阂，融洽感情，增进团结，为召开两个民主生活会创造一个和谐的忿围。</w:t>
      </w:r>
    </w:p>
    <w:p>
      <w:pPr>
        <w:ind w:left="0" w:right="0" w:firstLine="560"/>
        <w:spacing w:before="450" w:after="450" w:line="312" w:lineRule="auto"/>
      </w:pPr>
      <w:r>
        <w:rPr>
          <w:rFonts w:ascii="宋体" w:hAnsi="宋体" w:eastAsia="宋体" w:cs="宋体"/>
          <w:color w:val="000"/>
          <w:sz w:val="28"/>
          <w:szCs w:val="28"/>
        </w:rPr>
        <w:t xml:space="preserve">三要把效果体现在会中。会上，党员在自我批评时，一是要有清醒的认识。要能够认真查摆自己在保持共产党员先进性方面存在的突出问题；二是要有正确的态度。对党组织指出的问题和党员、群众提出的意见，要有正确的态度，作出实事求是的回答，并认真总结经验教训，提出整改措施。党员之间在开展批评时，要本着对同志对事业高度负责的态度，敞开思想，畅所欲言，触及问题，帮助分析原因，明确努力方向；指出问题时既要毫不客气又要恰如其分，提出批评时既要达到触动思想甚至有一点面红耳热的效果，又要体现与人为善，真心实意的动机。绝对不允许借开展批评之机，泄私愤、搞报复，恶语中伤、剑拔弩张，捕风捉影、无中生有。</w:t>
      </w:r>
    </w:p>
    <w:p>
      <w:pPr>
        <w:ind w:left="0" w:right="0" w:firstLine="560"/>
        <w:spacing w:before="450" w:after="450" w:line="312" w:lineRule="auto"/>
      </w:pPr>
      <w:r>
        <w:rPr>
          <w:rFonts w:ascii="宋体" w:hAnsi="宋体" w:eastAsia="宋体" w:cs="宋体"/>
          <w:color w:val="000"/>
          <w:sz w:val="28"/>
          <w:szCs w:val="28"/>
        </w:rPr>
        <w:t xml:space="preserve">四要把顾虑消除在会后。会后，党组织要采取适当方式、在一定范围内向群众通报民主评议党员情况，但是，不搞无原则的纠缠，不搞无范围的扩大；同时，区委也已经明确，不将民主评议党员情况记入个人档案。</w:t>
      </w:r>
    </w:p>
    <w:p>
      <w:pPr>
        <w:ind w:left="0" w:right="0" w:firstLine="560"/>
        <w:spacing w:before="450" w:after="450" w:line="312" w:lineRule="auto"/>
      </w:pPr>
      <w:r>
        <w:rPr>
          <w:rFonts w:ascii="宋体" w:hAnsi="宋体" w:eastAsia="宋体" w:cs="宋体"/>
          <w:color w:val="000"/>
          <w:sz w:val="28"/>
          <w:szCs w:val="28"/>
        </w:rPr>
        <w:t xml:space="preserve">5、坚持做到边议边改</w:t>
      </w:r>
    </w:p>
    <w:p>
      <w:pPr>
        <w:ind w:left="0" w:right="0" w:firstLine="560"/>
        <w:spacing w:before="450" w:after="450" w:line="312" w:lineRule="auto"/>
      </w:pPr>
      <w:r>
        <w:rPr>
          <w:rFonts w:ascii="宋体" w:hAnsi="宋体" w:eastAsia="宋体" w:cs="宋体"/>
          <w:color w:val="000"/>
          <w:sz w:val="28"/>
          <w:szCs w:val="28"/>
        </w:rPr>
        <w:t xml:space="preserve">要引导广大党员深刻认识到闻过即改是我们党的优良传统，也是发扬求真务实精神做好分析评议工作的重要表现。在分析评议过程中，每个党员既要解决长期以来存在的缺点毛病，又要抓紧解决新发现的突出问题；既要解决自身存在的突出问题，又要在本职岗位和社会生活中发挥先锋模范作用。作为党组织来说，既要着力解决部门和单位存在的不正之风，又要努力做好那些不履行党员义务、不具备党员条件党员的教育转化工作。对查找出的问题能改的及时改，特别是群众反映的热点、难点问题，要认真研究，及时整改，确实做到为人民群众做好事，办实事，解难事。只有这样，才能使广大党员和群众切身感受到教育活动带来的新气象，增强参加分析评议活动的积极性。</w:t>
      </w:r>
    </w:p>
    <w:p>
      <w:pPr>
        <w:ind w:left="0" w:right="0" w:firstLine="560"/>
        <w:spacing w:before="450" w:after="450" w:line="312" w:lineRule="auto"/>
      </w:pPr>
      <w:r>
        <w:rPr>
          <w:rFonts w:ascii="宋体" w:hAnsi="宋体" w:eastAsia="宋体" w:cs="宋体"/>
          <w:color w:val="000"/>
          <w:sz w:val="28"/>
          <w:szCs w:val="28"/>
        </w:rPr>
        <w:t xml:space="preserve">6、坚持领导带头，发挥表率作用</w:t>
      </w:r>
    </w:p>
    <w:p>
      <w:pPr>
        <w:ind w:left="0" w:right="0" w:firstLine="560"/>
        <w:spacing w:before="450" w:after="450" w:line="312" w:lineRule="auto"/>
      </w:pPr>
      <w:r>
        <w:rPr>
          <w:rFonts w:ascii="宋体" w:hAnsi="宋体" w:eastAsia="宋体" w:cs="宋体"/>
          <w:color w:val="000"/>
          <w:sz w:val="28"/>
          <w:szCs w:val="28"/>
        </w:rPr>
        <w:t xml:space="preserve">党员领导干部只有带头征求意见，带头进行谈心活动，带头进行自我剖析，带头开展批评和自我批评，带头边议边改，党员和群众才能消除顾虑，敞开思想，畅所欲言。各单位党组织和领导班子要高度重视，把分析评议工作真正作为先进性教育活动的关键环节去抓，加强政策研究，及时发现和解决问题，不断提高领导工作水平，确保这个阶段的工作不走过场，不出偏差，取得实实在在的成效。</w:t>
      </w:r>
    </w:p>
    <w:p>
      <w:pPr>
        <w:ind w:left="0" w:right="0" w:firstLine="560"/>
        <w:spacing w:before="450" w:after="450" w:line="312" w:lineRule="auto"/>
      </w:pPr>
      <w:r>
        <w:rPr>
          <w:rFonts w:ascii="宋体" w:hAnsi="宋体" w:eastAsia="宋体" w:cs="宋体"/>
          <w:color w:val="000"/>
          <w:sz w:val="28"/>
          <w:szCs w:val="28"/>
        </w:rPr>
        <w:t xml:space="preserve">7、坚持“两不误、两促进”</w:t>
      </w:r>
    </w:p>
    <w:p>
      <w:pPr>
        <w:ind w:left="0" w:right="0" w:firstLine="560"/>
        <w:spacing w:before="450" w:after="450" w:line="312" w:lineRule="auto"/>
      </w:pPr>
      <w:r>
        <w:rPr>
          <w:rFonts w:ascii="宋体" w:hAnsi="宋体" w:eastAsia="宋体" w:cs="宋体"/>
          <w:color w:val="000"/>
          <w:sz w:val="28"/>
          <w:szCs w:val="28"/>
        </w:rPr>
        <w:t xml:space="preserve">由于，分析评议阶段的环节多、程序多、时间紧，各单位在部署工作时要统筹考虑，掌握好节奏，处理好教育活动与其他各项工作的关系。一方面，要抓住七个环节，合理安排时间，确保先教活动有条不紊进行；另一方面，要把广大党员在先教活动中激发的工作热情和积极性转化成推动交通发展的动力，确保完成今年的各项交通工作任务。</w:t>
      </w:r>
    </w:p>
    <w:p>
      <w:pPr>
        <w:ind w:left="0" w:right="0" w:firstLine="560"/>
        <w:spacing w:before="450" w:after="450" w:line="312" w:lineRule="auto"/>
      </w:pPr>
      <w:r>
        <w:rPr>
          <w:rFonts w:ascii="宋体" w:hAnsi="宋体" w:eastAsia="宋体" w:cs="宋体"/>
          <w:color w:val="000"/>
          <w:sz w:val="28"/>
          <w:szCs w:val="28"/>
        </w:rPr>
        <w:t xml:space="preserve">同志们，分析评议阶段是整个先进性教育活动的关键阶段，对于增强广大党员的党性，保持党员队伍的先进性，确保先进性教育活动取得实效，至关重要。我们一定要进一步振奋精神，再接再厉，切实加强领导，严格工作程序，认真把握政策，精心组织实施，坚持边议论边改，高标准，高质量，完成好第二阶段工作任务，继续保持我局教育活动健康良好的发展态势，不断促进交通各项工作取得新成绩，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2024-11-24T22:50:52+08:00</dcterms:created>
  <dcterms:modified xsi:type="dcterms:W3CDTF">2024-11-24T22:50:52+08:00</dcterms:modified>
</cp:coreProperties>
</file>

<file path=docProps/custom.xml><?xml version="1.0" encoding="utf-8"?>
<Properties xmlns="http://schemas.openxmlformats.org/officeDocument/2006/custom-properties" xmlns:vt="http://schemas.openxmlformats.org/officeDocument/2006/docPropsVTypes"/>
</file>