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在干部作风整顿建设专题民主生活会上的自我剖析</w:t>
      </w:r>
      <w:bookmarkEnd w:id="1"/>
    </w:p>
    <w:p>
      <w:pPr>
        <w:jc w:val="center"/>
        <w:spacing w:before="0" w:after="450"/>
      </w:pPr>
      <w:r>
        <w:rPr>
          <w:rFonts w:ascii="Arial" w:hAnsi="Arial" w:eastAsia="Arial" w:cs="Arial"/>
          <w:color w:val="999999"/>
          <w:sz w:val="20"/>
          <w:szCs w:val="20"/>
        </w:rPr>
        <w:t xml:space="preserve">来源：网络  作者：梦里花开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按照作风整顿建设活动的安排部署，通过不断学习，深化认识，对照胡锦涛总书记指出的“八个方面的不良作风”和大力倡导八个方面的良好风气，针对省局要求重点解决“四个方面的突出问题”，从思想作风、学风、工作作风、领导作风和生活作风方面等方面进行了自查...</w:t>
      </w:r>
    </w:p>
    <w:p>
      <w:pPr>
        <w:ind w:left="0" w:right="0" w:firstLine="560"/>
        <w:spacing w:before="450" w:after="450" w:line="312" w:lineRule="auto"/>
      </w:pPr>
      <w:r>
        <w:rPr>
          <w:rFonts w:ascii="宋体" w:hAnsi="宋体" w:eastAsia="宋体" w:cs="宋体"/>
          <w:color w:val="000"/>
          <w:sz w:val="28"/>
          <w:szCs w:val="28"/>
        </w:rPr>
        <w:t xml:space="preserve">按照作风整顿建设活动的安排部署，通过不断学习，深化认识，对照胡锦涛总书记指出的“八个方面的不良作风”和大力倡导八个方面的良好风气，针对省局要求重点解决“四个方面的突出问题”，从思想作风、学风、工作作风、领导作风和生活作风方面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一、参加领导干部作风整顿建设情况</w:t>
      </w:r>
    </w:p>
    <w:p>
      <w:pPr>
        <w:ind w:left="0" w:right="0" w:firstLine="560"/>
        <w:spacing w:before="450" w:after="450" w:line="312" w:lineRule="auto"/>
      </w:pPr>
      <w:r>
        <w:rPr>
          <w:rFonts w:ascii="宋体" w:hAnsi="宋体" w:eastAsia="宋体" w:cs="宋体"/>
          <w:color w:val="000"/>
          <w:sz w:val="28"/>
          <w:szCs w:val="28"/>
        </w:rPr>
        <w:t xml:space="preserve">自开展领导干部作风整顿建设活动以来，能够按照省、市局的安排，积极参加学习，认真查找问题。在学习方面，认真学习必学篇目，按时参加集体学习，并起好引领辅导作用。个人能坚持好自学，及时撰写心得体会，现已有近万字心得笔记。同时，认真组织、督导市局机关及直属单位的作风整顿工作，积极主动指导县区工商局作风整顿工作。在坚持学习的同时，结合全系统特别是市局机关作风建设现状，认真查找实际工作中和个人思想中的问题和不足，从自身做起、从点滴做起，从整肃机关上下班劳动纪律入手，边查边纠边改，收到了较好的成效。</w:t>
      </w:r>
    </w:p>
    <w:p>
      <w:pPr>
        <w:ind w:left="0" w:right="0" w:firstLine="560"/>
        <w:spacing w:before="450" w:after="450" w:line="312" w:lineRule="auto"/>
      </w:pPr>
      <w:r>
        <w:rPr>
          <w:rFonts w:ascii="宋体" w:hAnsi="宋体" w:eastAsia="宋体" w:cs="宋体"/>
          <w:color w:val="000"/>
          <w:sz w:val="28"/>
          <w:szCs w:val="28"/>
        </w:rPr>
        <w:t xml:space="preserve">二、自己存在的主要问题及整改措施</w:t>
      </w:r>
    </w:p>
    <w:p>
      <w:pPr>
        <w:ind w:left="0" w:right="0" w:firstLine="560"/>
        <w:spacing w:before="450" w:after="450" w:line="312" w:lineRule="auto"/>
      </w:pPr>
      <w:r>
        <w:rPr>
          <w:rFonts w:ascii="宋体" w:hAnsi="宋体" w:eastAsia="宋体" w:cs="宋体"/>
          <w:color w:val="000"/>
          <w:sz w:val="28"/>
          <w:szCs w:val="28"/>
        </w:rPr>
        <w:t xml:space="preserve">(一)政治学习不够，学习标准不高。平时只满足于一般的读书、看报或网上浏览一些信息，对马列主义、毛泽东思想、邓小平理论缺乏系统的学习，特别是钻研不够，联系实际不够，使自己对理论知识的理解与实际脱钩，没有发挥理论的指导作用，只是为了学习而学习，使学习变得形式化、教条化，没有真正达到学习工作化、工作学习化的要求。主要是学习的自觉性、主动性不强。在日常工作中总是有意无意地放松了自我学习，忽视了知识能力的再学习，特别是对政治理论的学习尽不下心、深不进去。同时认为学点自已有用的东西，能指导和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二)创新意识不强，工作方法简单。只安于表面，把自己份内的事做好就可以了，存在船到桥头自然直的想法，缺少创新意识，工作作风还不够扎实，没有很好地深入基层、深入实际，处理事情方法比较简单。主要是工作作风和工作热情还不能很好的适应形势发展的要求，安于现状，不求有功，但求无过，工作争创一流业绩的意识不强，不能够很好的创造性地开展工作，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三)对机关党建知识和分管联系工作没有高标准、高目标要求，只求过得去，不求过得硬，还有待于进一步加强学习，提高业务工作能力。主要是认为党建工作是服务保障软指标，只要工商部门业务目标任务完成了，党建工作目标就实现了，导致开拓创新思路不宽、工作积极性不高，不能深入基层认真调研、指导全系统的党建工作。对党员的思想教育不到位、管理不严格，“党要管党”原则性不强。</w:t>
      </w:r>
    </w:p>
    <w:p>
      <w:pPr>
        <w:ind w:left="0" w:right="0" w:firstLine="560"/>
        <w:spacing w:before="450" w:after="450" w:line="312" w:lineRule="auto"/>
      </w:pPr>
      <w:r>
        <w:rPr>
          <w:rFonts w:ascii="宋体" w:hAnsi="宋体" w:eastAsia="宋体" w:cs="宋体"/>
          <w:color w:val="000"/>
          <w:sz w:val="28"/>
          <w:szCs w:val="28"/>
        </w:rPr>
        <w:t xml:space="preserve">(四)自己的整改措施和努力方向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存在的问题，我将在以后的工作中，认真反思，加以改进，时时开展自我批评，认真按照胡锦涛总书记的要求，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进一步加强理论学习，提高政治素质。胡锦涛总书记在中纪委七次全会上的讲话，要求领导干部要倡导八个方面的良好风气之一就是勤奋好学，学以致用，这充分说明了学习的重要性和必要性。学习是终身的事情，任何时候都不能放松。今后我不仅要认真学习马列主义、毛泽东思想、邓小平理论、“三个代表”重要思想等科学理论，及时学习领会党的文件精神，用邓小平理论武装自己的头脑，提高自己的政治理论修养，坚定自己的政治信念。还要认真学习法律法规知识和各业务知识。进一步增强法纪观念，增强法纪意识。树立正确世界观、人生观、价值观，自觉地加强党性煅炼，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是要积极开拓进取，努力提高工作水平。要不断提高对学习业务知识重要性和迫切性的认识，自觉、刻苦地钻研业务，努力提高自己工作的能力;热爱党务工作，干一行爱一行，虚心好学，深入钻研，遇到问题多看多问多想，多向内行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三是要加强自身建设，提高服务能力。通过学习，牢固树立共产主义的理想信念，紧跟不断发展变化的新形势，进一步增强大局意识、责任意识、忧患意识，在强化服务意识上下功夫，为局党组决策出谋划策，献智献力;加强与职工的思想交流，做到相互帮助、相互尊重、相互信任、以诚相待。正确对待权力、金钱、名利，时刻遵守各项规章制度，从思想上筑起抵御腐朽思想侵蚀的坚固防线，增强拒腐防变的责任感和紧迫感，堂堂正正做人。在思想作风上坚持以民</w:t>
      </w:r>
    </w:p>
    <w:p>
      <w:pPr>
        <w:ind w:left="0" w:right="0" w:firstLine="560"/>
        <w:spacing w:before="450" w:after="450" w:line="312" w:lineRule="auto"/>
      </w:pPr>
      <w:r>
        <w:rPr>
          <w:rFonts w:ascii="宋体" w:hAnsi="宋体" w:eastAsia="宋体" w:cs="宋体"/>
          <w:color w:val="000"/>
          <w:sz w:val="28"/>
          <w:szCs w:val="28"/>
        </w:rPr>
        <w:t xml:space="preserve">在干部作风整顿建设专题民主生活会上的自我剖析第2页</w:t>
      </w:r>
    </w:p>
    <w:p>
      <w:pPr>
        <w:ind w:left="0" w:right="0" w:firstLine="560"/>
        <w:spacing w:before="450" w:after="450" w:line="312" w:lineRule="auto"/>
      </w:pPr>
      <w:r>
        <w:rPr>
          <w:rFonts w:ascii="宋体" w:hAnsi="宋体" w:eastAsia="宋体" w:cs="宋体"/>
          <w:color w:val="000"/>
          <w:sz w:val="28"/>
          <w:szCs w:val="28"/>
        </w:rPr>
        <w:t xml:space="preserve">为本，常怀爱民之心，常思为民之策，常谋为民之事，切实肩负起纠正损害群众利益不正之风的重任。在工作作风上坚持从实际出发，真抓实干，满腔热情地帮助人民群众解决实际问题和困难。在领导作风上继承和发扬党的优良传统，深入实际、深入基层，深入群众，察民情，分民忧，解民怨。在功名得禄方面坚持不为私心所扰，不为名利所累，不为物欲所动;行动上要增强奉献意识，不计得失，真正做到自重、自省、自警、自励。在生活上严格要求自己，克服享乐主义、拜金主义，敢于抵制各种不正之风和腐败行为，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三、对全市工商系统作风建设方面存在主要问题的剖析及提出的整改措施意见</w:t>
      </w:r>
    </w:p>
    <w:p>
      <w:pPr>
        <w:ind w:left="0" w:right="0" w:firstLine="560"/>
        <w:spacing w:before="450" w:after="450" w:line="312" w:lineRule="auto"/>
      </w:pPr>
      <w:r>
        <w:rPr>
          <w:rFonts w:ascii="宋体" w:hAnsi="宋体" w:eastAsia="宋体" w:cs="宋体"/>
          <w:color w:val="000"/>
          <w:sz w:val="28"/>
          <w:szCs w:val="28"/>
        </w:rPr>
        <w:t xml:space="preserve">(一)目前工商系统领导干部和队伍作风建设现状</w:t>
      </w:r>
    </w:p>
    <w:p>
      <w:pPr>
        <w:ind w:left="0" w:right="0" w:firstLine="560"/>
        <w:spacing w:before="450" w:after="450" w:line="312" w:lineRule="auto"/>
      </w:pPr>
      <w:r>
        <w:rPr>
          <w:rFonts w:ascii="宋体" w:hAnsi="宋体" w:eastAsia="宋体" w:cs="宋体"/>
          <w:color w:val="000"/>
          <w:sz w:val="28"/>
          <w:szCs w:val="28"/>
        </w:rPr>
        <w:t xml:space="preserve">近年来，全市工商系统通过开展作风教育整顿、保持共产党员先进性教育活动，特别是去年我局把创建学习型机关、效能建设和争创“三满意”活动有机地结合起来，不断深入，有效地促进了全市工商系统的各项工作。按照省局和市委有关领导干部作风整顿建设活动的安排部署，对照胡锦涛总书记指出的，在一些领导干部身上存在“八个方面的作风问题”，并提出的大力倡导八个方面的良好风气;对照省局指出工商系统存在“四个方面的突出问题”和市委高烽书记指出广元市干部作风存在的“五个方面的突出问题”，认真剖析反思，全市工商系统领导干部和队伍作风建设，确也存在不少突出问题，有的领导干部素质差，思想作风和业务能力适应不了发展要求;有的班子不团结、不协调、不和谐、凝聚力不强;有的制度写在纸上、停留在口头上，没有真正逗硬执行;有的工作发展不平衡，工作要求标准不高，责任心不强;有的为民执政、为民服务的思想不够牢固，在为民众、为职工、为基层说实话、办实事上还存在差距;有的领导干部和职工对自己要求不严，学习力、领导力、创新力、执行力、落实力远远跟不上时代的脉搏和工作所需。</w:t>
      </w:r>
    </w:p>
    <w:p>
      <w:pPr>
        <w:ind w:left="0" w:right="0" w:firstLine="560"/>
        <w:spacing w:before="450" w:after="450" w:line="312" w:lineRule="auto"/>
      </w:pPr>
      <w:r>
        <w:rPr>
          <w:rFonts w:ascii="宋体" w:hAnsi="宋体" w:eastAsia="宋体" w:cs="宋体"/>
          <w:color w:val="000"/>
          <w:sz w:val="28"/>
          <w:szCs w:val="28"/>
        </w:rPr>
        <w:t xml:space="preserve">(二)剖析存在问题的原因</w:t>
      </w:r>
    </w:p>
    <w:p>
      <w:pPr>
        <w:ind w:left="0" w:right="0" w:firstLine="560"/>
        <w:spacing w:before="450" w:after="450" w:line="312" w:lineRule="auto"/>
      </w:pPr>
      <w:r>
        <w:rPr>
          <w:rFonts w:ascii="宋体" w:hAnsi="宋体" w:eastAsia="宋体" w:cs="宋体"/>
          <w:color w:val="000"/>
          <w:sz w:val="28"/>
          <w:szCs w:val="28"/>
        </w:rPr>
        <w:t xml:space="preserve">一是为民宗旨意识、政治信念、忧患意识不够，主要是经常性的思想政治教育和理论学习不够，没有很好学习领会党和国家的方针、政策，思想观念陈旧，跟不上政府职能转变的要求，表现出冷待群众和感恩民众的思想根基不牢，若长期下去，实在后怕。</w:t>
      </w:r>
    </w:p>
    <w:p>
      <w:pPr>
        <w:ind w:left="0" w:right="0" w:firstLine="560"/>
        <w:spacing w:before="450" w:after="450" w:line="312" w:lineRule="auto"/>
      </w:pPr>
      <w:r>
        <w:rPr>
          <w:rFonts w:ascii="宋体" w:hAnsi="宋体" w:eastAsia="宋体" w:cs="宋体"/>
          <w:color w:val="000"/>
          <w:sz w:val="28"/>
          <w:szCs w:val="28"/>
        </w:rPr>
        <w:t xml:space="preserve">二是在工作作风和工作热情还不能很好的适应形势发展的要求，部分干部职工安于现状，不求有功，但求无过的心态，直接影响到工作的积极性、主动性;事业心和责任感出现偏差，直接影响到班子的团结协作，内部的协调配合，工作的质量;有的我行我素，上有政策下有对策，与时俱进，开拓创新上抓不出新的工作亮点，不能结合实际创造性地开展工作。</w:t>
      </w:r>
    </w:p>
    <w:p>
      <w:pPr>
        <w:ind w:left="0" w:right="0" w:firstLine="560"/>
        <w:spacing w:before="450" w:after="450" w:line="312" w:lineRule="auto"/>
      </w:pPr>
      <w:r>
        <w:rPr>
          <w:rFonts w:ascii="宋体" w:hAnsi="宋体" w:eastAsia="宋体" w:cs="宋体"/>
          <w:color w:val="000"/>
          <w:sz w:val="28"/>
          <w:szCs w:val="28"/>
        </w:rPr>
        <w:t xml:space="preserve">三是作风建设没有一套较好的长效机制，在制度管人上存在宽严过度现象。有的失之过宽，对存在的问题不予纠正，放任自流，制度没有约束力;有的失之过严，超过了一些国家规章底线，没有结合单位实际和职工的承受压力制定的制度规定，致使职工群众反感，影响到单位的和谐建设。</w:t>
      </w:r>
    </w:p>
    <w:p>
      <w:pPr>
        <w:ind w:left="0" w:right="0" w:firstLine="560"/>
        <w:spacing w:before="450" w:after="450" w:line="312" w:lineRule="auto"/>
      </w:pPr>
      <w:r>
        <w:rPr>
          <w:rFonts w:ascii="宋体" w:hAnsi="宋体" w:eastAsia="宋体" w:cs="宋体"/>
          <w:color w:val="000"/>
          <w:sz w:val="28"/>
          <w:szCs w:val="28"/>
        </w:rPr>
        <w:t xml:space="preserve">(三)、整改措施及对策</w:t>
      </w:r>
    </w:p>
    <w:p>
      <w:pPr>
        <w:ind w:left="0" w:right="0" w:firstLine="560"/>
        <w:spacing w:before="450" w:after="450" w:line="312" w:lineRule="auto"/>
      </w:pPr>
      <w:r>
        <w:rPr>
          <w:rFonts w:ascii="宋体" w:hAnsi="宋体" w:eastAsia="宋体" w:cs="宋体"/>
          <w:color w:val="000"/>
          <w:sz w:val="28"/>
          <w:szCs w:val="28"/>
        </w:rPr>
        <w:t xml:space="preserve">1、要进一步改善领导方式，提高领导艺术，创新领导方法，不断提升领导力。</w:t>
      </w:r>
    </w:p>
    <w:p>
      <w:pPr>
        <w:ind w:left="0" w:right="0" w:firstLine="560"/>
        <w:spacing w:before="450" w:after="450" w:line="312" w:lineRule="auto"/>
      </w:pPr>
      <w:r>
        <w:rPr>
          <w:rFonts w:ascii="宋体" w:hAnsi="宋体" w:eastAsia="宋体" w:cs="宋体"/>
          <w:color w:val="000"/>
          <w:sz w:val="28"/>
          <w:szCs w:val="28"/>
        </w:rPr>
        <w:t xml:space="preserve">一是要注重提高学习能力培训，通过新知识、新理论、新观点、新方法的学习，掌握求真务实的方法和本领，以真理、真论、真才实学武装头脑;全面掌握法律、政策、经济、科技等方面的知识，才能切实履行好市场监管和行政执法的职责。二是要大兴调查研究之风。建立和完善调研制度，确保各级领导干部深入实际，深入基层，深入一线。对一些涉及面较广的问题，群众反映比较强烈的问题，久拖不决的问题，领导干部必须亲自调查研究，必须亲自过问，要在调研中听真话、察真情、想实招、求实策，找准服务地方经济和服务基层、服务职工的最佳途径和方法，实现领导职能职责到位。三是要切实改进工作方法。各级领导干部要通过不断更新理论知识、更新现代科学管理知识，不断改善领导方式，提高领导艺术，创新领导方法，提升领导力。我们在履行职能职能中，更应注重运用市场手段和经济手段来推动监管水平。四是要开拓创新，努力提高创新力。随着市场经济体系逐步建立，我们面临的工作对象、服务对象、所处的工作环境、职能延伸，与以往比都有了较大的变化，监管的任务更重，工作的标准更严，群众的要求也更高。我们要着力在“为什么执法”、“管什么”、“如何管”、“管到什么程度”上做文章。只有不断创新监管方式、方法、手段和工作内容，不断提高我们每个人的应变能力和工作能力，才能推动各项工作扎实有效地开展。</w:t>
      </w:r>
    </w:p>
    <w:p>
      <w:pPr>
        <w:ind w:left="0" w:right="0" w:firstLine="560"/>
        <w:spacing w:before="450" w:after="450" w:line="312" w:lineRule="auto"/>
      </w:pPr>
      <w:r>
        <w:rPr>
          <w:rFonts w:ascii="宋体" w:hAnsi="宋体" w:eastAsia="宋体" w:cs="宋体"/>
          <w:color w:val="000"/>
          <w:sz w:val="28"/>
          <w:szCs w:val="28"/>
        </w:rPr>
        <w:t xml:space="preserve">2、要进一步强化“一把手”队伍建设，不断完善干部人事制度。</w:t>
      </w:r>
    </w:p>
    <w:p>
      <w:pPr>
        <w:ind w:left="0" w:right="0" w:firstLine="560"/>
        <w:spacing w:before="450" w:after="450" w:line="312" w:lineRule="auto"/>
      </w:pPr>
      <w:r>
        <w:rPr>
          <w:rFonts w:ascii="宋体" w:hAnsi="宋体" w:eastAsia="宋体" w:cs="宋体"/>
          <w:color w:val="000"/>
          <w:sz w:val="28"/>
          <w:szCs w:val="28"/>
        </w:rPr>
        <w:t xml:space="preserve">一是要坚持完善民主集中制。要按照集体领导、民主集中、个别酝酿、会议决定的原则，完善班子内部的议事规则和决策程序，形成决策民主化、科学化、制度化的运行机制。二是强调班子成员之间多沟通交流，倡导和谐相处;倡导凡事力求先人一步、胜人一筹、快人一拍，努力走在前列，要谋事在先、干事在前，充分发挥表率引领作用。三是不断完善制度，增添新措施，努力推进干部人事制度改革，加强干部队伍建设。要严格按照干部任用条例和省局党组提出的选拔任用干部工作程序的要求，围绕全面推进干部工作的科学化、民主化、制度化进程和落实群众对干部群众的知情权、参与权、选择权、监督权;要面推行中层干部竞争上岗制度，公开竞争领导职位，下决心搬掉“铁交椅”，要加大改革力度，重点解决不称职和不能胜任现职干部“下”的问题，实行领导干部职务到龄退位制度，努力推进干部能上能下机制的形成;要大力推进干部交流力度，采取市局机关部门之间、县(区)局与市局部门之间以及后勤保障工作与行政职能工作等不同岗位之间进行交流，不断完善干部人事制度。</w:t>
      </w:r>
    </w:p>
    <w:p>
      <w:pPr>
        <w:ind w:left="0" w:right="0" w:firstLine="560"/>
        <w:spacing w:before="450" w:after="450" w:line="312" w:lineRule="auto"/>
      </w:pPr>
      <w:r>
        <w:rPr>
          <w:rFonts w:ascii="宋体" w:hAnsi="宋体" w:eastAsia="宋体" w:cs="宋体"/>
          <w:color w:val="000"/>
          <w:sz w:val="28"/>
          <w:szCs w:val="28"/>
        </w:rPr>
        <w:t xml:space="preserve">3、要牢固树立“五种意识”，努力为构建和谐工商做贡献。</w:t>
      </w:r>
    </w:p>
    <w:p>
      <w:pPr>
        <w:ind w:left="0" w:right="0" w:firstLine="560"/>
        <w:spacing w:before="450" w:after="450" w:line="312" w:lineRule="auto"/>
      </w:pPr>
      <w:r>
        <w:rPr>
          <w:rFonts w:ascii="宋体" w:hAnsi="宋体" w:eastAsia="宋体" w:cs="宋体"/>
          <w:color w:val="000"/>
          <w:sz w:val="28"/>
          <w:szCs w:val="28"/>
        </w:rPr>
        <w:t xml:space="preserve">一是要牢固宗旨意识，真心诚意做人民公仆。要树立当官不为装点脸面的观念，树立为民不遗余力的观念，树立办事不图回报的观念，树立工作不带私心的观念。要满怀对人民群众的感恩之情，激发对人民群众的热情和真情，为人民群众办实事、办好事。要立足工商职能，紧紧围绕中心服务大局，多在便民、为民、惠民上下功夫，及时发现、解决突出问题，从人民群众最关心的问题抓起、从人民群众最需要的事情办起、从人民群众最不满意的方面改起、从窗口部位和执法第一线做起，努力搞好工商执法和服务，用好的行风、作风在群众中树立工商的良好形象。</w:t>
      </w:r>
    </w:p>
    <w:p>
      <w:pPr>
        <w:ind w:left="0" w:right="0" w:firstLine="560"/>
        <w:spacing w:before="450" w:after="450" w:line="312" w:lineRule="auto"/>
      </w:pPr>
      <w:r>
        <w:rPr>
          <w:rFonts w:ascii="宋体" w:hAnsi="宋体" w:eastAsia="宋体" w:cs="宋体"/>
          <w:color w:val="000"/>
          <w:sz w:val="28"/>
          <w:szCs w:val="28"/>
        </w:rPr>
        <w:t xml:space="preserve">二是要牢固责任意识，兢兢业业用心干事。责任是一种追求，一种境界，一种品格，责任意识是领导者的第一素质，所谓责任意识，就是要认识到自己所肩负的责任重大，同时在工作中要敢于负责。每一位领导干部都要把所担任的职务当成是一种责任，对国家负责、对消费者负责、对工商事业负责、对全系统干部职工负责。在不断追求责任的实现中，也展示出了个人的才华，体现出人生价值的实现。</w:t>
      </w:r>
    </w:p>
    <w:p>
      <w:pPr>
        <w:ind w:left="0" w:right="0" w:firstLine="560"/>
        <w:spacing w:before="450" w:after="450" w:line="312" w:lineRule="auto"/>
      </w:pPr>
      <w:r>
        <w:rPr>
          <w:rFonts w:ascii="宋体" w:hAnsi="宋体" w:eastAsia="宋体" w:cs="宋体"/>
          <w:color w:val="000"/>
          <w:sz w:val="28"/>
          <w:szCs w:val="28"/>
        </w:rPr>
        <w:t xml:space="preserve">三是要牢固务实意识，求真务实创新工作。各级领导干部要坚持讲实话、出实招、办实事、务实效，坚持以求真务实精神去抓落实，并在抓落实的实践中不断提高坚持求真务实的自觉性和坚定性。在抓落实的过程中，一处理好局部和全局的关系，处理好眼前和长远的关系，处理好务实和创新的关系，要根据新形势新任务的要求，积极推动各项工作与时俱进，坚决克服不思进取、墨守成规的观念和行为，把求真务实体现到各项工作中去。</w:t>
      </w:r>
    </w:p>
    <w:p>
      <w:pPr>
        <w:ind w:left="0" w:right="0" w:firstLine="560"/>
        <w:spacing w:before="450" w:after="450" w:line="312" w:lineRule="auto"/>
      </w:pPr>
      <w:r>
        <w:rPr>
          <w:rFonts w:ascii="宋体" w:hAnsi="宋体" w:eastAsia="宋体" w:cs="宋体"/>
          <w:color w:val="000"/>
          <w:sz w:val="28"/>
          <w:szCs w:val="28"/>
        </w:rPr>
        <w:t xml:space="preserve">四是牢固和谐意识，努力构建和谐班子、和谐团队。和谐产生美感，和谐是一种心态，和谐的人生才是幸福的人生。构建和谐社会需要从“我”做起，特别是要从人的心理和谐做起。人的自我和谐，首先是要有一颗平常心。构建和谐社会，一定要坚持以人的自我和谐为基础，注重促进人的心理和谐，加强精神关怀和心理疏导。做人做事做官，都要学会尊重人，理解人，严以律己，宽以待人，将心比心，以心换心。和谐的心理也是一种向心力、亲和力、凝聚力，作为领导干部，有了一种和谐的心理，也将会大大提升个人的人格魅力和领导威信。</w:t>
      </w:r>
    </w:p>
    <w:p>
      <w:pPr>
        <w:ind w:left="0" w:right="0" w:firstLine="560"/>
        <w:spacing w:before="450" w:after="450" w:line="312" w:lineRule="auto"/>
      </w:pPr>
      <w:r>
        <w:rPr>
          <w:rFonts w:ascii="宋体" w:hAnsi="宋体" w:eastAsia="宋体" w:cs="宋体"/>
          <w:color w:val="000"/>
          <w:sz w:val="28"/>
          <w:szCs w:val="28"/>
        </w:rPr>
        <w:t xml:space="preserve">五是要牢固廉洁意识，讲操守、重品行，树清廉领导形象。要树立正确的权力观、地位观、利益观，常修为政之德，常思贪欲之害，常怀律己之心，秉公用权、廉洁从政。古人云：“贪欲者，众恶之本;寡欲者，众善之基”。每个领导干部都要自觉加强思想道德修养，坚决克服拜金主义、享乐主义和极端个人主义的思想，常修为政之德，常思贪欲之害，常怀律已之心，常慕清廉之美，不断提升精神境界，轻名利，讲操守，重品行，带头遵守和落实党纪国法，带头践行社会主义核心价值体系，带头遵守社会公德、职业道德和家庭美德，始终保持共产党人的蓬勃朝气、昂扬锐气和浩然正气;要增强自律意识，耐得住寂寞，抗得住诱惑，慎独慎行，择善而交，把个人的爱好和业余时间放在健康有益的事情上来，做到生活正派、情趣健康，堂堂正正做人，干干净净做事，清清白白为官;要大力发扬艰苦奋斗、勤俭节约的优良传统，坚决反对大手大脚、铺张浪费，树立“为民、务实、清廉”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2025-04-05T01:09:58+08:00</dcterms:created>
  <dcterms:modified xsi:type="dcterms:W3CDTF">2025-04-05T01:09:58+08:00</dcterms:modified>
</cp:coreProperties>
</file>

<file path=docProps/custom.xml><?xml version="1.0" encoding="utf-8"?>
<Properties xmlns="http://schemas.openxmlformats.org/officeDocument/2006/custom-properties" xmlns:vt="http://schemas.openxmlformats.org/officeDocument/2006/docPropsVTypes"/>
</file>