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推荐企业员工入党转正申请书范文(精)(五篇)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入党转正申请书范文(精)一1.1客户原则客户永远是对的—名人员工在与客户交往时一定要牢牢切记!客户是名人的衣食父母，须绝对尊重，尽心服务。名人员工无论对待任何客户，必须耐心、友善、诚恳、负责任，珍惜客户的每一分钱。名人员工必须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推荐企业员工入党转正申请书范文(精)一</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推荐企业员工入党转正申请书范文(精)三</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 、打喷嚏等要避开食物。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 、厨师长、组长、厨房员工。</w:t>
      </w:r>
    </w:p>
    <w:p>
      <w:pPr>
        <w:ind w:left="0" w:right="0" w:firstLine="560"/>
        <w:spacing w:before="450" w:after="450" w:line="312" w:lineRule="auto"/>
      </w:pPr>
      <w:r>
        <w:rPr>
          <w:rFonts w:ascii="宋体" w:hAnsi="宋体" w:eastAsia="宋体" w:cs="宋体"/>
          <w:color w:val="000"/>
          <w:sz w:val="28"/>
          <w:szCs w:val="28"/>
        </w:rPr>
        <w:t xml:space="preserve">2、检查内容包括店规、店纪、厨房考勤、着装、岗位职责、设备使用和维护、食品储藏、菜肴质量、出菜制度及速度、原材料节约及综合利用、安全生产等项规章制度的执行和正常生产运转情况。</w:t>
      </w:r>
    </w:p>
    <w:p>
      <w:pPr>
        <w:ind w:left="0" w:right="0" w:firstLine="560"/>
        <w:spacing w:before="450" w:after="450" w:line="312" w:lineRule="auto"/>
      </w:pPr>
      <w:r>
        <w:rPr>
          <w:rFonts w:ascii="宋体" w:hAnsi="宋体" w:eastAsia="宋体" w:cs="宋体"/>
          <w:color w:val="000"/>
          <w:sz w:val="28"/>
          <w:szCs w:val="28"/>
        </w:rPr>
        <w:t xml:space="preserve">3、各项内容的检查可分别或同时进行。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 ;</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5、属于个人包干范围或岗位职责内的差错，追究个人的责任;属于部门，班组的差错，则追究其负责人员的责任，同时采取相应的经济处罚措施。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6、对于屡犯同类错误，或要求在限期内改进而未做到者，应加重处罚，直到辞退。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7、检查人员应认真负责，一视同仁，公正办事。每次参加检查的人员，对时间、内容和结果应做书面记录备案，检查结果应及时与部门和个人利益挂钩。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 ：每周一次，主要内容有食品卫生、日常卫生、计划卫生;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(2)生产工作会：每周一次，主要内容有储藏、职责、出品质量、菜品创新;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(3)厨房纪律：每周一次，主要内容有考勤、考核情况、厨房纪律;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(4)设备会议：每月一次，主要内容有设备使用、维护。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(5)每日例会：主要内容有总结评价过去一日厨房情况，处理当日突发事件。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2、除例会和特殊会议外，各类会议召开至少提前一天通知，并告知开会时间、地点、到会对象及内容。</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4、参加会议的所有人员都应准时出席，如因特殊情况不能准时到会者，应事先向总厨请假。会议必须准时开始，与会人员中途不得随意离开会场。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5、会议非议论期间，与会者不应私下交谈，争论抢白。如需发言，应等待合适时间。</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6、所有会议发言应简明扼要，直截了当，节约时间。</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9、会议未形成决定的方案或未被通过的提议，应自觉保留，会后不乱议论，会上决定之事项，厨房各岗位必须自觉贯彻执行，其结果应主动报上。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6、 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7、 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8、 每天清洗干净炉罩炉灶，每周至少清洗一次抽油烟机滤网。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9、 下班关闭完能源开关。</w:t>
      </w:r>
    </w:p>
    <w:p>
      <w:pPr>
        <w:ind w:left="0" w:right="0" w:firstLine="560"/>
        <w:spacing w:before="450" w:after="450" w:line="312" w:lineRule="auto"/>
      </w:pPr>
      <w:r>
        <w:rPr>
          <w:rFonts w:ascii="宋体" w:hAnsi="宋体" w:eastAsia="宋体" w:cs="宋体"/>
          <w:color w:val="000"/>
          <w:sz w:val="28"/>
          <w:szCs w:val="28"/>
        </w:rPr>
        <w:t xml:space="preserve">10、 厨房消防措施齐全、有效。</w:t>
      </w:r>
    </w:p>
    <w:p>
      <w:pPr>
        <w:ind w:left="0" w:right="0" w:firstLine="560"/>
        <w:spacing w:before="450" w:after="450" w:line="312" w:lineRule="auto"/>
      </w:pPr>
      <w:r>
        <w:rPr>
          <w:rFonts w:ascii="宋体" w:hAnsi="宋体" w:eastAsia="宋体" w:cs="宋体"/>
          <w:color w:val="000"/>
          <w:sz w:val="28"/>
          <w:szCs w:val="28"/>
        </w:rPr>
        <w:t xml:space="preserve">11、 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9、厨房内用具，使用人有责任对其进行保养、维护、因不遵守操作规程和厨房纪律造成设备工具损坏，丢失的，照价赔偿。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根据餐厅规定，结合厨房具体情况，对厨房各岗位员工符合奖惩条件者进行内部奖惩：</w:t>
      </w:r>
    </w:p>
    <w:p>
      <w:pPr>
        <w:ind w:left="0" w:right="0" w:firstLine="560"/>
        <w:spacing w:before="450" w:after="450" w:line="312" w:lineRule="auto"/>
      </w:pPr>
      <w:r>
        <w:rPr>
          <w:rFonts w:ascii="宋体" w:hAnsi="宋体" w:eastAsia="宋体" w:cs="宋体"/>
          <w:color w:val="000"/>
          <w:sz w:val="28"/>
          <w:szCs w:val="28"/>
        </w:rPr>
        <w:t xml:space="preserve">(一) 符合下列条件之一者，给予奖励：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 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 ，工作表现突出，受到宾客多次表扬者。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4、为厨房生产和管理提出合理化建议，被采纳后产生及大效益者。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(二)出现下列情况之一者，给予惩处：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6、不按操作规程生产，引起较大责任事故者。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8、 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(三)以上奖惩条例的实施，以事实为依据，根据具体情况，由厨师长提议，总厨审定具体奖惩方法和范围，贡献卓越或错误情节严重者，则报餐厅老总按员工守则及其他规定进行处理。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4、考核中，考核人员与被考核人员应当面交换意见，应选择一个不受外界干扰的安静环境，使考核双方能坦诚交谈，以便提高考核效果。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5、在客观公正的考评基础上，根据每一员工的业绩与表现，将其考核的结果与对员工的合理使用和报酬待遇结合起来，以调动员工积极性，提高工作效率。</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1、素质。 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2、能力。根据员工的不同工种、岗位、对其管理能力、业务能力作为分类考核。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3、态度。主要指员工的事业心和工作态度，包括纪律、出勤情况，工作的主动性与积极性等。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4、绩效。主要考核员工对酒楼所做出的贡献与完成工作任务的数量及质量诸方面的情况。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2、所有员工均有被提升的机会。升职主要根据该员工本人的工作表现、业务掌握的熟练程度以及职位是否空缺。升职后前三个月属试用期;试用期满后，工作表现符合职能要求，则正式委任该职。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4、因工作需要，由总厨和人事决定员工转调，员工必须服从，但应事先征求厨师长同意。</w:t>
      </w:r>
    </w:p>
    <w:p>
      <w:pPr>
        <w:ind w:left="0" w:right="0" w:firstLine="560"/>
        <w:spacing w:before="450" w:after="450" w:line="312" w:lineRule="auto"/>
      </w:pPr>
      <w:r>
        <w:rPr>
          <w:rFonts w:ascii="宋体" w:hAnsi="宋体" w:eastAsia="宋体" w:cs="宋体"/>
          <w:color w:val="000"/>
          <w:sz w:val="28"/>
          <w:szCs w:val="28"/>
        </w:rPr>
        <w:t xml:space="preserve">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1、厨房员工上下班必须打卡签到签退、并应准备充分时间要换制服，以便准时到达工作岗位。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4、厨房员工在工作时间应坚守工作岗位，不得擅自离岗;不得坐在案板及工作台上。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5、为保证清洁，良好的工作环境，提高工作效率，工作时间不得在非吸烟区吸烟、不得高声喧哗、聊天。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6、工作时间需穿整洁、大方、得体的工作服，围裙、工作帽、男员工不可留长发。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10、厨房员工不得接受供货商的馈赠。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11、自觉养成卫生习惯，保持工作岗位及卫生包干区的卫生整洁。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4、厨房各岗位卫生分担区不整洁，经指出仍不净者，组长处罚5分，责任人处罚10分。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7、工作态度及端正，因自身情绪造成菜速、菜质不符合要求者处15-18分，造成客人严重投诉者，买单并处20分。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8、厨师责任心不强，造成汤锅水烧干，菜肴炖枯，蒸笼食品蒸过了、菜品蒸烂了、米饭煮糊了、原料贮存不当造成厨房成本增大者，责任人赔偿损失并罚20-25分。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 ，损坏厨房设备和用具者，按价赔偿并罚5一10分。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12、厨师将过期变质食物加工出售，造成客人食物中毒者，承担民事责任并罚20分。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w:t>
      </w:r>
    </w:p>
    <w:p>
      <w:pPr>
        <w:ind w:left="0" w:right="0" w:firstLine="560"/>
        <w:spacing w:before="450" w:after="450" w:line="312" w:lineRule="auto"/>
      </w:pPr>
      <w:r>
        <w:rPr>
          <w:rFonts w:ascii="宋体" w:hAnsi="宋体" w:eastAsia="宋体" w:cs="宋体"/>
          <w:color w:val="000"/>
          <w:sz w:val="28"/>
          <w:szCs w:val="28"/>
        </w:rPr>
        <w:t xml:space="preserve">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15、累计扣分达到5分以上10以下为警告、达到10分罚款10元，10分以上每分钟加罚10元、每月累计扣分达到30分以上辞退处理。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推荐企业员工入党转正申请书范文(精)四</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2025-01-20T01:41:21+08:00</dcterms:created>
  <dcterms:modified xsi:type="dcterms:W3CDTF">2025-01-20T01:41:21+08:00</dcterms:modified>
</cp:coreProperties>
</file>

<file path=docProps/custom.xml><?xml version="1.0" encoding="utf-8"?>
<Properties xmlns="http://schemas.openxmlformats.org/officeDocument/2006/custom-properties" xmlns:vt="http://schemas.openxmlformats.org/officeDocument/2006/docPropsVTypes"/>
</file>