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维修主管转正申请书(十六篇)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维修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维修主管转正申请书篇十一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