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关于药房转正申请书范文(六篇)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药房转正申请书范文一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w:t>
      </w:r>
    </w:p>
    <w:p>
      <w:pPr>
        <w:ind w:left="0" w:right="0" w:firstLine="560"/>
        <w:spacing w:before="450" w:after="450" w:line="312" w:lineRule="auto"/>
      </w:pPr>
      <w:r>
        <w:rPr>
          <w:rFonts w:ascii="黑体" w:hAnsi="黑体" w:eastAsia="黑体" w:cs="黑体"/>
          <w:color w:val="000000"/>
          <w:sz w:val="36"/>
          <w:szCs w:val="36"/>
          <w:b w:val="1"/>
          <w:bCs w:val="1"/>
        </w:rPr>
        <w:t xml:space="preserve">关于药房转正申请书范文一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咳嗽苯幸┢放痰悖vづ痰闶莸淖既沸裕吭乱┢放痰愎ぷ骶浒才旁诹俳掳嗍奔洹nvば畔⑾低骋┢吩诵惺莸淖既沸裕媸焙硕?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关于药房转正申请书范文二</w:t>
      </w:r>
    </w:p>
    <w:p>
      <w:pPr>
        <w:ind w:left="0" w:right="0" w:firstLine="560"/>
        <w:spacing w:before="450" w:after="450" w:line="312" w:lineRule="auto"/>
      </w:pPr>
      <w:r>
        <w:rPr>
          <w:rFonts w:ascii="宋体" w:hAnsi="宋体" w:eastAsia="宋体" w:cs="宋体"/>
          <w:color w:val="000"/>
          <w:sz w:val="28"/>
          <w:szCs w:val="28"/>
        </w:rPr>
        <w:t xml:space="preserve">光阴荏苒，时光飞逝，转眼间 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九大精神，在不断的学习中，努力使自己的思想觉悟、理论水平、业务能力都得到较快的提高。我始终坚持严格要求自己，勤奋努力，时刻牢记党全心 全意为人民服务的宗旨，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关于药房转正申请书范文三</w:t>
      </w:r>
    </w:p>
    <w:p>
      <w:pPr>
        <w:ind w:left="0" w:right="0" w:firstLine="560"/>
        <w:spacing w:before="450" w:after="450" w:line="312" w:lineRule="auto"/>
      </w:pPr>
      <w:r>
        <w:rPr>
          <w:rFonts w:ascii="宋体" w:hAnsi="宋体" w:eastAsia="宋体" w:cs="宋体"/>
          <w:color w:val="000"/>
          <w:sz w:val="28"/>
          <w:szCs w:val="28"/>
        </w:rPr>
        <w:t xml:space="preserve">根据20xx年x月xx日县食品药品监督管理局召开的全县药械经营质量管理暨药品流通领域集中整治行动会议的精神，我药房及时组织员工对药房经营质量进行自查自纠，在检查中发现存在几方面缺陷。针对存在的问题，我药房及时组织人员逐荐进行整改纠正，现将整改情况报告如下：</w:t>
      </w:r>
    </w:p>
    <w:p>
      <w:pPr>
        <w:ind w:left="0" w:right="0" w:firstLine="560"/>
        <w:spacing w:before="450" w:after="450" w:line="312" w:lineRule="auto"/>
      </w:pPr>
      <w:r>
        <w:rPr>
          <w:rFonts w:ascii="宋体" w:hAnsi="宋体" w:eastAsia="宋体" w:cs="宋体"/>
          <w:color w:val="000"/>
          <w:sz w:val="28"/>
          <w:szCs w:val="28"/>
        </w:rPr>
        <w:t xml:space="preserve">整改措施：及时组织员工对各供货企业资质进行审核，并索取全部有效资质证明，并存档。</w:t>
      </w:r>
    </w:p>
    <w:p>
      <w:pPr>
        <w:ind w:left="0" w:right="0" w:firstLine="560"/>
        <w:spacing w:before="450" w:after="450" w:line="312" w:lineRule="auto"/>
      </w:pPr>
      <w:r>
        <w:rPr>
          <w:rFonts w:ascii="宋体" w:hAnsi="宋体" w:eastAsia="宋体" w:cs="宋体"/>
          <w:color w:val="000"/>
          <w:sz w:val="28"/>
          <w:szCs w:val="28"/>
        </w:rPr>
        <w:t xml:space="preserve">整改结果：各供货企业有效资质证明已全部索取，并存档。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完成日期：20xx年xx月xx日</w:t>
      </w:r>
    </w:p>
    <w:p>
      <w:pPr>
        <w:ind w:left="0" w:right="0" w:firstLine="560"/>
        <w:spacing w:before="450" w:after="450" w:line="312" w:lineRule="auto"/>
      </w:pPr>
      <w:r>
        <w:rPr>
          <w:rFonts w:ascii="宋体" w:hAnsi="宋体" w:eastAsia="宋体" w:cs="宋体"/>
          <w:color w:val="000"/>
          <w:sz w:val="28"/>
          <w:szCs w:val="28"/>
        </w:rPr>
        <w:t xml:space="preserve">整改措施：及时组织员工逐柜检查，将处方药与非处方药分开摆放。</w:t>
      </w:r>
    </w:p>
    <w:p>
      <w:pPr>
        <w:ind w:left="0" w:right="0" w:firstLine="560"/>
        <w:spacing w:before="450" w:after="450" w:line="312" w:lineRule="auto"/>
      </w:pPr>
      <w:r>
        <w:rPr>
          <w:rFonts w:ascii="宋体" w:hAnsi="宋体" w:eastAsia="宋体" w:cs="宋体"/>
          <w:color w:val="000"/>
          <w:sz w:val="28"/>
          <w:szCs w:val="28"/>
        </w:rPr>
        <w:t xml:space="preserve">整改结果：处方药与非处方药分开摆放。</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完成日期：20xx年x月xx日</w:t>
      </w:r>
    </w:p>
    <w:p>
      <w:pPr>
        <w:ind w:left="0" w:right="0" w:firstLine="560"/>
        <w:spacing w:before="450" w:after="450" w:line="312" w:lineRule="auto"/>
      </w:pPr>
      <w:r>
        <w:rPr>
          <w:rFonts w:ascii="宋体" w:hAnsi="宋体" w:eastAsia="宋体" w:cs="宋体"/>
          <w:color w:val="000"/>
          <w:sz w:val="28"/>
          <w:szCs w:val="28"/>
        </w:rPr>
        <w:t xml:space="preserve">整改措施：及时将养护设备进行维护并记录。整改结果：养护设备已维护并记录。</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完成日期：20xx年xx月xx日</w:t>
      </w:r>
    </w:p>
    <w:p>
      <w:pPr>
        <w:ind w:left="0" w:right="0" w:firstLine="560"/>
        <w:spacing w:before="450" w:after="450" w:line="312" w:lineRule="auto"/>
      </w:pPr>
      <w:r>
        <w:rPr>
          <w:rFonts w:ascii="宋体" w:hAnsi="宋体" w:eastAsia="宋体" w:cs="宋体"/>
          <w:color w:val="000"/>
          <w:sz w:val="28"/>
          <w:szCs w:val="28"/>
        </w:rPr>
        <w:t xml:space="preserve">整改措施：及时组织员工到医院进行健康体检并记录。整改结果：已组织员工进行健康体检并记录。</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完成日期：20xx年xx月xx日</w:t>
      </w:r>
    </w:p>
    <w:p>
      <w:pPr>
        <w:ind w:left="0" w:right="0" w:firstLine="560"/>
        <w:spacing w:before="450" w:after="450" w:line="312" w:lineRule="auto"/>
      </w:pPr>
      <w:r>
        <w:rPr>
          <w:rFonts w:ascii="宋体" w:hAnsi="宋体" w:eastAsia="宋体" w:cs="宋体"/>
          <w:color w:val="000"/>
          <w:sz w:val="28"/>
          <w:szCs w:val="28"/>
        </w:rPr>
        <w:t xml:space="preserve">为深入贯彻落实《山东省药品使用质量管理规范》，提高医疗质量和整体素质，对我们医院药房的情况进行了认真、全面自查，自查情况如下：</w:t>
      </w:r>
    </w:p>
    <w:p>
      <w:pPr>
        <w:ind w:left="0" w:right="0" w:firstLine="560"/>
        <w:spacing w:before="450" w:after="450" w:line="312" w:lineRule="auto"/>
      </w:pPr>
      <w:r>
        <w:rPr>
          <w:rFonts w:ascii="宋体" w:hAnsi="宋体" w:eastAsia="宋体" w:cs="宋体"/>
          <w:color w:val="000"/>
          <w:sz w:val="28"/>
          <w:szCs w:val="28"/>
        </w:rPr>
        <w:t xml:space="preserve">一、药房工作人员认真学习并执行《药品管理法》和有关药事法律法规，严格遵守各项操作规程，有专人负责药品的质量管理工作。二、制定了学习计划，业务人员定期进行法律知识和专业技术知识的学习，提高业务人员的综合素质和业务技术水平。</w:t>
      </w:r>
    </w:p>
    <w:p>
      <w:pPr>
        <w:ind w:left="0" w:right="0" w:firstLine="560"/>
        <w:spacing w:before="450" w:after="450" w:line="312" w:lineRule="auto"/>
      </w:pPr>
      <w:r>
        <w:rPr>
          <w:rFonts w:ascii="宋体" w:hAnsi="宋体" w:eastAsia="宋体" w:cs="宋体"/>
          <w:color w:val="000"/>
          <w:sz w:val="28"/>
          <w:szCs w:val="28"/>
        </w:rPr>
        <w:t xml:space="preserve">三、购进药品时严格审核供货单位，购进药品及销售人员的资质，确保从具有合法资格的经营企业采购合格药品。</w:t>
      </w:r>
    </w:p>
    <w:p>
      <w:pPr>
        <w:ind w:left="0" w:right="0" w:firstLine="560"/>
        <w:spacing w:before="450" w:after="450" w:line="312" w:lineRule="auto"/>
      </w:pPr>
      <w:r>
        <w:rPr>
          <w:rFonts w:ascii="宋体" w:hAnsi="宋体" w:eastAsia="宋体" w:cs="宋体"/>
          <w:color w:val="000"/>
          <w:sz w:val="28"/>
          <w:szCs w:val="28"/>
        </w:rPr>
        <w:t xml:space="preserve">四、后期建立建全进货检查验收制度。主要内容有：药品通用名称、规格、批准文号、批号、有效期、生产厂商、供货单位、购进数量、购进日期等。验收药品做到要：帐、票、物相符。验收记录按规定期限保存。</w:t>
      </w:r>
    </w:p>
    <w:p>
      <w:pPr>
        <w:ind w:left="0" w:right="0" w:firstLine="560"/>
        <w:spacing w:before="450" w:after="450" w:line="312" w:lineRule="auto"/>
      </w:pPr>
      <w:r>
        <w:rPr>
          <w:rFonts w:ascii="宋体" w:hAnsi="宋体" w:eastAsia="宋体" w:cs="宋体"/>
          <w:color w:val="000"/>
          <w:sz w:val="28"/>
          <w:szCs w:val="28"/>
        </w:rPr>
        <w:t xml:space="preserve">五、验收需要保持特殊运输条件的药品时，同时检查运输条件是否符合要求，并做好记录，对不符合运输条件的药品不予接收。</w:t>
      </w:r>
    </w:p>
    <w:p>
      <w:pPr>
        <w:ind w:left="0" w:right="0" w:firstLine="560"/>
        <w:spacing w:before="450" w:after="450" w:line="312" w:lineRule="auto"/>
      </w:pPr>
      <w:r>
        <w:rPr>
          <w:rFonts w:ascii="宋体" w:hAnsi="宋体" w:eastAsia="宋体" w:cs="宋体"/>
          <w:color w:val="000"/>
          <w:sz w:val="28"/>
          <w:szCs w:val="28"/>
        </w:rPr>
        <w:t xml:space="preserve">六、药房整洁有序，存放、陈列药品有专用货架和药橱，需冷藏、避光储存的药品在相应条件下存放。有必要的防尘、防潮、防火、防盗、防污染、防鼠设施，对所有设施设备、养护用仪器定期保养，及时维修。</w:t>
      </w:r>
    </w:p>
    <w:p>
      <w:pPr>
        <w:ind w:left="0" w:right="0" w:firstLine="560"/>
        <w:spacing w:before="450" w:after="450" w:line="312" w:lineRule="auto"/>
      </w:pPr>
      <w:r>
        <w:rPr>
          <w:rFonts w:ascii="宋体" w:hAnsi="宋体" w:eastAsia="宋体" w:cs="宋体"/>
          <w:color w:val="000"/>
          <w:sz w:val="28"/>
          <w:szCs w:val="28"/>
        </w:rPr>
        <w:t xml:space="preserve">七、定期对储存和陈列药品进行质量检查，每天观察室内温湿度。陈列药品根据剂型分开摆放。药品与非药品、内服药与外用药分开摆放。</w:t>
      </w:r>
    </w:p>
    <w:p>
      <w:pPr>
        <w:ind w:left="0" w:right="0" w:firstLine="560"/>
        <w:spacing w:before="450" w:after="450" w:line="312" w:lineRule="auto"/>
      </w:pPr>
      <w:r>
        <w:rPr>
          <w:rFonts w:ascii="宋体" w:hAnsi="宋体" w:eastAsia="宋体" w:cs="宋体"/>
          <w:color w:val="000"/>
          <w:sz w:val="28"/>
          <w:szCs w:val="28"/>
        </w:rPr>
        <w:t xml:space="preserve">八、调剂室整洁，药品与所用物品固定放置，工作人员严格按照调剂室操作规程执行，调配时做到“四查十对”不合格处方拒绝发药，发药时认真核对，杜绝差错事故发生。</w:t>
      </w:r>
    </w:p>
    <w:p>
      <w:pPr>
        <w:ind w:left="0" w:right="0" w:firstLine="560"/>
        <w:spacing w:before="450" w:after="450" w:line="312" w:lineRule="auto"/>
      </w:pPr>
      <w:r>
        <w:rPr>
          <w:rFonts w:ascii="宋体" w:hAnsi="宋体" w:eastAsia="宋体" w:cs="宋体"/>
          <w:color w:val="000"/>
          <w:sz w:val="28"/>
          <w:szCs w:val="28"/>
        </w:rPr>
        <w:t xml:space="preserve">九、药品按“先产先出，近效期先出”和按批号发药的原则。效期半年之内的药品填写效期药品登记簿，报损药品填写报损单，及时销毁。</w:t>
      </w:r>
    </w:p>
    <w:p>
      <w:pPr>
        <w:ind w:left="0" w:right="0" w:firstLine="560"/>
        <w:spacing w:before="450" w:after="450" w:line="312" w:lineRule="auto"/>
      </w:pPr>
      <w:r>
        <w:rPr>
          <w:rFonts w:ascii="宋体" w:hAnsi="宋体" w:eastAsia="宋体" w:cs="宋体"/>
          <w:color w:val="000"/>
          <w:sz w:val="28"/>
          <w:szCs w:val="28"/>
        </w:rPr>
        <w:t xml:space="preserve">十、认真执行药品不良反应报告制度，有专人负责药品不良反应信息的收集和上报工作。发现药物不良反应及时填报《药品不良反应/事件报告表》向上级有关部门报告。</w:t>
      </w:r>
    </w:p>
    <w:p>
      <w:pPr>
        <w:ind w:left="0" w:right="0" w:firstLine="560"/>
        <w:spacing w:before="450" w:after="450" w:line="312" w:lineRule="auto"/>
      </w:pPr>
      <w:r>
        <w:rPr>
          <w:rFonts w:ascii="宋体" w:hAnsi="宋体" w:eastAsia="宋体" w:cs="宋体"/>
          <w:color w:val="000"/>
          <w:sz w:val="28"/>
          <w:szCs w:val="28"/>
        </w:rPr>
        <w:t xml:space="preserve">十一、每月盘点一次，帐物相符</w:t>
      </w:r>
    </w:p>
    <w:p>
      <w:pPr>
        <w:ind w:left="0" w:right="0" w:firstLine="560"/>
        <w:spacing w:before="450" w:after="450" w:line="312" w:lineRule="auto"/>
      </w:pPr>
      <w:r>
        <w:rPr>
          <w:rFonts w:ascii="黑体" w:hAnsi="黑体" w:eastAsia="黑体" w:cs="黑体"/>
          <w:color w:val="000000"/>
          <w:sz w:val="36"/>
          <w:szCs w:val="36"/>
          <w:b w:val="1"/>
          <w:bCs w:val="1"/>
        </w:rPr>
        <w:t xml:space="preserve">关于药房转正申请书范文四</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关于药房转正申请书范文五</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关于药房转正申请书范文六</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2025-01-18T16:04:52+08:00</dcterms:created>
  <dcterms:modified xsi:type="dcterms:W3CDTF">2025-01-18T16:04:52+08:00</dcterms:modified>
</cp:coreProperties>
</file>

<file path=docProps/custom.xml><?xml version="1.0" encoding="utf-8"?>
<Properties xmlns="http://schemas.openxmlformats.org/officeDocument/2006/custom-properties" xmlns:vt="http://schemas.openxmlformats.org/officeDocument/2006/docPropsVTypes"/>
</file>