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知识产权专利的工作计划(实用6篇)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识产权专利的工作计划1根据年初制定的工作重点，主要做了以下几个方面的工作：（一）修订完善知识产权（专利）政策，创新政策环境进一步优化。起草并由县政府出台了《xx县专利奖励办法》，县政府设立专利奖，两年评选x次，原则上不超过xx项。一等奖、...</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知识产权专利的工作计划1</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修订完善知识产权（专利）政策，创新政策环境进一步优化。起草并由县政府出台了《xx县专利奖励办法》，县政府设立专利奖，两年评选x次，原则上不超过xx项。一等奖、二等奖、三等奖分别奖励xxxxx元、xxxx元和xxxx元。和财政局共同修订了《xx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二）加强知识产权（专利）宣传，全社会创新意识得到进一步提升。组织开展了知识产权宣传周和x∙xx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x月xx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三）加强知识产权（专利）培训，知识产权质押融资工作稳步推进。为解决中小微企业融资难的问题，组织全县xx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xx支行、邮政储蓄银行xx支行进行了业务对接。目前，已有三家企业成功利用知识产权融资贷款，贷款额共计xxxx万元。xxx有限公司质押融资额xxxx万元，xxx有限公司质押融资额xxxx万元，xxx有限公司质押融资额xxx万元。</w:t>
      </w:r>
    </w:p>
    <w:p>
      <w:pPr>
        <w:ind w:left="0" w:right="0" w:firstLine="560"/>
        <w:spacing w:before="450" w:after="450" w:line="312" w:lineRule="auto"/>
      </w:pPr>
      <w:r>
        <w:rPr>
          <w:rFonts w:ascii="宋体" w:hAnsi="宋体" w:eastAsia="宋体" w:cs="宋体"/>
          <w:color w:val="000"/>
          <w:sz w:val="28"/>
          <w:szCs w:val="28"/>
        </w:rPr>
        <w:t xml:space="preserve">（四）积极落实各项激励政策，企业创新积极性显著提升。根据新修订的《xx县专利发展专项资金管理办法》，对xxxx年度授权的xx件发明专利进行资助，奖励资金为万元，资金已全部到位。xxx有限公司的xx、xx有限公司的xxx、xxxx有限公司的xx，分别荣获x省“发明创业奖”三等奖。到目前为止，全县共申请发明专利xx件，授权发明专利xx件。</w:t>
      </w:r>
    </w:p>
    <w:p>
      <w:pPr>
        <w:ind w:left="0" w:right="0" w:firstLine="560"/>
        <w:spacing w:before="450" w:after="450" w:line="312" w:lineRule="auto"/>
      </w:pPr>
      <w:r>
        <w:rPr>
          <w:rFonts w:ascii="宋体" w:hAnsi="宋体" w:eastAsia="宋体" w:cs="宋体"/>
          <w:color w:val="000"/>
          <w:sz w:val="28"/>
          <w:szCs w:val="28"/>
        </w:rPr>
        <w:t xml:space="preserve">（五）县级专利项目申报情况。根据新修订的有关政策，组织专利实施转化比较好的企业，申报了xxxx年县级专利产业化项目，共有x家企业获得项目资金支持，分别是xxx有限公司、xx有限公司、xx有限公司、x青上化工有限公司、xx县玉丰液压机械模具厂、xxx有限公司、xxx有限公司、xxx有限公司。</w:t>
      </w:r>
    </w:p>
    <w:p>
      <w:pPr>
        <w:ind w:left="0" w:right="0" w:firstLine="560"/>
        <w:spacing w:before="450" w:after="450" w:line="312" w:lineRule="auto"/>
      </w:pPr>
      <w:r>
        <w:rPr>
          <w:rFonts w:ascii="宋体" w:hAnsi="宋体" w:eastAsia="宋体" w:cs="宋体"/>
          <w:color w:val="000"/>
          <w:sz w:val="28"/>
          <w:szCs w:val="28"/>
        </w:rPr>
        <w:t xml:space="preserve">（六）申报市级专利奖及专利实施计划项目情况。今年我县共有x家企业申报了市级专利奖，分别是xxx有限公司、xxx有限公司、xxx有限公司、xx有限公司、xxx有限公司；x项市级专利实施计划项目，分别是xxx有限公司的“原生初榨花生油及其生产工艺”项目、xxx有限公司的“小粒径硅溶胶的产业化”项目。</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知识产权专利的工作计划2</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识_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了“去年我省省知识产权保护状况”。我省省高级人民法院召开新闻会，启动了知识产权司法保护行动月活动。省工商局召开今年年商标发展和保护新闻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_“区域知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（一）专利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_门移交案件4件，跨省及与其它部门协作办案2件。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（二）商标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（三）版权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包括兼容机）销售者近202_家；收缴各类盗版软件光盘3万余张（盘）；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余人次，检查各类文化市场摊点万余个，其中网吧万余家；办结各类案件10335起，收缴非法音像制品万余张（盘），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（四）植物新品种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今年年，全省共有植物新品种授权25个，其中水稻23个、油菜2个。截至08年12月，全省累计植物新品种授权82个，其中水稻78个，油菜2个，玉米2个。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（五）打击知识产权犯罪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（六）知识产权司法保护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（七）海关知识产权保护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知识产权专利的工作计划3</w:t>
      </w:r>
    </w:p>
    <w:p>
      <w:pPr>
        <w:ind w:left="0" w:right="0" w:firstLine="560"/>
        <w:spacing w:before="450" w:after="450" w:line="312" w:lineRule="auto"/>
      </w:pPr>
      <w:r>
        <w:rPr>
          <w:rFonts w:ascii="宋体" w:hAnsi="宋体" w:eastAsia="宋体" w:cs="宋体"/>
          <w:color w:val="000"/>
          <w:sz w:val="28"/>
          <w:szCs w:val="28"/>
        </w:rPr>
        <w:t xml:space="preserve">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二是认真做好专利资助和奖励工作。对全县的授权发明专利、发明专利技术引进、专利大户专利维护费进行资助，进一步提高发明专利的申请量和授权量，提升专利的申请质量。开展县级专利奖评审奖励工作。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三是积极推进优秀专利实施转化。继续实施县级专利产业化项目，促进优秀专利转化为现实生产力，增强县域经济发展新动能。安排x-x项。争取市级专利产业化项目x项。</w:t>
      </w:r>
    </w:p>
    <w:p>
      <w:pPr>
        <w:ind w:left="0" w:right="0" w:firstLine="560"/>
        <w:spacing w:before="450" w:after="450" w:line="312" w:lineRule="auto"/>
      </w:pPr>
      <w:r>
        <w:rPr>
          <w:rFonts w:ascii="宋体" w:hAnsi="宋体" w:eastAsia="宋体" w:cs="宋体"/>
          <w:color w:val="000"/>
          <w:sz w:val="28"/>
          <w:szCs w:val="28"/>
        </w:rPr>
        <w:t xml:space="preserve">四是全力开展知识产权质押融资工作。加强与农业银行、建设银行、邮政储蓄银行等金融机构的沟通联系，为银行和中小微企业开展知识产权质押融资业务搭建平台，争取x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知识产权专利的工作计划4</w:t>
      </w:r>
    </w:p>
    <w:p>
      <w:pPr>
        <w:ind w:left="0" w:right="0" w:firstLine="560"/>
        <w:spacing w:before="450" w:after="450" w:line="312" w:lineRule="auto"/>
      </w:pPr>
      <w:r>
        <w:rPr>
          <w:rFonts w:ascii="宋体" w:hAnsi="宋体" w:eastAsia="宋体" w:cs="宋体"/>
          <w:color w:val="000"/>
          <w:sz w:val="28"/>
          <w:szCs w:val="28"/>
        </w:rPr>
        <w:t xml:space="preserve">关键词：高新技术企业；知识产权管理；框架</w:t>
      </w:r>
    </w:p>
    <w:p>
      <w:pPr>
        <w:ind w:left="0" w:right="0" w:firstLine="560"/>
        <w:spacing w:before="450" w:after="450" w:line="312" w:lineRule="auto"/>
      </w:pPr>
      <w:r>
        <w:rPr>
          <w:rFonts w:ascii="宋体" w:hAnsi="宋体" w:eastAsia="宋体" w:cs="宋体"/>
          <w:color w:val="000"/>
          <w:sz w:val="28"/>
          <w:szCs w:val="28"/>
        </w:rPr>
        <w:t xml:space="preserve">一、知识产权计划</w:t>
      </w:r>
    </w:p>
    <w:p>
      <w:pPr>
        <w:ind w:left="0" w:right="0" w:firstLine="560"/>
        <w:spacing w:before="450" w:after="450" w:line="312" w:lineRule="auto"/>
      </w:pPr>
      <w:r>
        <w:rPr>
          <w:rFonts w:ascii="宋体" w:hAnsi="宋体" w:eastAsia="宋体" w:cs="宋体"/>
          <w:color w:val="000"/>
          <w:sz w:val="28"/>
          <w:szCs w:val="28"/>
        </w:rPr>
        <w:t xml:space="preserve">知识产权计划，就是企业根据自身企业所处市场领域特点，根据企业本身的市场需求，同时结合企业在行业内的发展特点。在考虑企业的持续发展和综合市场竞争力的前提下，对企业未来的知识产权发展方向进行规划。有计划的分阶段区分企业对知识产权所采用的具体管理投入，依此更有针对性的利用企业的有限资源管理好企业的知识产权发展，同时又能提高企业的综合竞争力。而高新知识产权的发展计划必须跟定企业的具体现状而定。</w:t>
      </w:r>
    </w:p>
    <w:p>
      <w:pPr>
        <w:ind w:left="0" w:right="0" w:firstLine="560"/>
        <w:spacing w:before="450" w:after="450" w:line="312" w:lineRule="auto"/>
      </w:pPr>
      <w:r>
        <w:rPr>
          <w:rFonts w:ascii="宋体" w:hAnsi="宋体" w:eastAsia="宋体" w:cs="宋体"/>
          <w:color w:val="000"/>
          <w:sz w:val="28"/>
          <w:szCs w:val="28"/>
        </w:rPr>
        <w:t xml:space="preserve">（一）高新技术企业的企业整体发展目标</w:t>
      </w:r>
    </w:p>
    <w:p>
      <w:pPr>
        <w:ind w:left="0" w:right="0" w:firstLine="560"/>
        <w:spacing w:before="450" w:after="450" w:line="312" w:lineRule="auto"/>
      </w:pPr>
      <w:r>
        <w:rPr>
          <w:rFonts w:ascii="宋体" w:hAnsi="宋体" w:eastAsia="宋体" w:cs="宋体"/>
          <w:color w:val="000"/>
          <w:sz w:val="28"/>
          <w:szCs w:val="28"/>
        </w:rPr>
        <w:t xml:space="preserve">企业的整体发展目标是企业在做了大量的市场调查以及各方面的企业发展规划以后制定出来的。因此，在考虑企业知识产权计划时也应该充分考虑企业的整体发展目标。许多高新技术企业都明确了企业整体发展目标和始终贯彻的企业文化。如佳能的“我们将以领先技术创造出最优秀的产品，我们有这样的义务和责任”，以及柯达的“人人都会用”等美好的企业愿景和企I文化。由此可见，小型高新技术企业要想发展，首先就要有明确的发展目标以及有自己特色的企业文化。其次，根据这类企业整体发展目标和企业文化特点，为企业的高新技术制定相应的近期发展规划和远期发展计划。在合适的时机利用企业有限的资源，保证企业正常运营和发展以及坚持企业文化的前提下，尽量的抓住每一个知识产权的发展时机，将知识产权计划作为企业的整体计划的一个重要部分来进行制定和落实。</w:t>
      </w:r>
    </w:p>
    <w:p>
      <w:pPr>
        <w:ind w:left="0" w:right="0" w:firstLine="560"/>
        <w:spacing w:before="450" w:after="450" w:line="312" w:lineRule="auto"/>
      </w:pPr>
      <w:r>
        <w:rPr>
          <w:rFonts w:ascii="宋体" w:hAnsi="宋体" w:eastAsia="宋体" w:cs="宋体"/>
          <w:color w:val="000"/>
          <w:sz w:val="28"/>
          <w:szCs w:val="28"/>
        </w:rPr>
        <w:t xml:space="preserve">（二）寻找高新技术企业的知识产权发展机会</w:t>
      </w:r>
    </w:p>
    <w:p>
      <w:pPr>
        <w:ind w:left="0" w:right="0" w:firstLine="560"/>
        <w:spacing w:before="450" w:after="450" w:line="312" w:lineRule="auto"/>
      </w:pPr>
      <w:r>
        <w:rPr>
          <w:rFonts w:ascii="宋体" w:hAnsi="宋体" w:eastAsia="宋体" w:cs="宋体"/>
          <w:color w:val="000"/>
          <w:sz w:val="28"/>
          <w:szCs w:val="28"/>
        </w:rPr>
        <w:t xml:space="preserve">对于大部分高新技术企业来说，他们的知识产权发展机会都比较多。因为高新企业的立足之本就是产品中的高科技含量。因此，高新技术企业应该加大科研力量的投入，做好知识产权发展环境的相关规划。同时积极进行高新技术科研的创新研发工作，对于科研创新过程中遇到的问题，及时进行解决。依此逐渐调整企业高新技术知识产权的发展模式，使企业的知识产权管理进入一个良性循环中，进一步的提高企业的竞争力。</w:t>
      </w:r>
    </w:p>
    <w:p>
      <w:pPr>
        <w:ind w:left="0" w:right="0" w:firstLine="560"/>
        <w:spacing w:before="450" w:after="450" w:line="312" w:lineRule="auto"/>
      </w:pPr>
      <w:r>
        <w:rPr>
          <w:rFonts w:ascii="宋体" w:hAnsi="宋体" w:eastAsia="宋体" w:cs="宋体"/>
          <w:color w:val="000"/>
          <w:sz w:val="28"/>
          <w:szCs w:val="28"/>
        </w:rPr>
        <w:t xml:space="preserve">（三）分析企业内部条件和外部环境</w:t>
      </w:r>
    </w:p>
    <w:p>
      <w:pPr>
        <w:ind w:left="0" w:right="0" w:firstLine="560"/>
        <w:spacing w:before="450" w:after="450" w:line="312" w:lineRule="auto"/>
      </w:pPr>
      <w:r>
        <w:rPr>
          <w:rFonts w:ascii="宋体" w:hAnsi="宋体" w:eastAsia="宋体" w:cs="宋体"/>
          <w:color w:val="000"/>
          <w:sz w:val="28"/>
          <w:szCs w:val="28"/>
        </w:rPr>
        <w:t xml:space="preserve">高新技术企业的知识产权发展都有其一定的目标和备选方案。而对于具体的知识产权发展方向的选择，要通过对企业自身的技术创新方向以及外部的企业整体发展趋势等，选择更为适合企业整体发展的高新技术知识产权发展计划。因此，客观详细的分析企业的内部知识产权发展条件和外部的知识产权发展需求，对企业正确的进行知识产权的发展规划同样有着重要的意义。</w:t>
      </w:r>
    </w:p>
    <w:p>
      <w:pPr>
        <w:ind w:left="0" w:right="0" w:firstLine="560"/>
        <w:spacing w:before="450" w:after="450" w:line="312" w:lineRule="auto"/>
      </w:pPr>
      <w:r>
        <w:rPr>
          <w:rFonts w:ascii="宋体" w:hAnsi="宋体" w:eastAsia="宋体" w:cs="宋体"/>
          <w:color w:val="000"/>
          <w:sz w:val="28"/>
          <w:szCs w:val="28"/>
        </w:rPr>
        <w:t xml:space="preserve">（四）全面评估知识产权计划备选方案</w:t>
      </w:r>
    </w:p>
    <w:p>
      <w:pPr>
        <w:ind w:left="0" w:right="0" w:firstLine="560"/>
        <w:spacing w:before="450" w:after="450" w:line="312" w:lineRule="auto"/>
      </w:pPr>
      <w:r>
        <w:rPr>
          <w:rFonts w:ascii="宋体" w:hAnsi="宋体" w:eastAsia="宋体" w:cs="宋体"/>
          <w:color w:val="000"/>
          <w:sz w:val="28"/>
          <w:szCs w:val="28"/>
        </w:rPr>
        <w:t xml:space="preserve">备选方案给出了知识产权计划的几种选择情况，高新技术企业可以对着几个知识产权发展备选方案进行评估。首先成立专家小组，利用经济学理论中的边际分析或者成本效益分析法进行理论意义上的综合评估。在组成专家小组人员的选择上，可以发挥高新技术企业的人力资源优势，进行一些企业管理部门和企业科研部门等多个部门优秀人才，对其进行一些简单的企业其他运作模式的培训以及对知识产权相关理论的一些培训。然后组成专家小组对备案进行企业各个领域不同专业角度的详细评估。主要的评估形式首先采用无记名投票式的方式进行知识产权发展备选方案的初步选择，然后把这些投票结果进行集体汇总。对投票汇总出来的各个备选方案的评估结果再次进行进一步的分析，之后重复这一过程，直到最后剩下一个最为合适的知识产权发展方案。同时在知识产权发展计划选择问题上，企业领导阶层的远见卓识同样能够起到显著的作用。我国有很多高新技术企业都是由一些有着独到见解的企业家进行大胆的尝试创新而大获成功的。然而这种类似于冒险尝试态度的高新技术发展规划本身的收益和商业风险是成正比的。</w:t>
      </w:r>
    </w:p>
    <w:p>
      <w:pPr>
        <w:ind w:left="0" w:right="0" w:firstLine="560"/>
        <w:spacing w:before="450" w:after="450" w:line="312" w:lineRule="auto"/>
      </w:pPr>
      <w:r>
        <w:rPr>
          <w:rFonts w:ascii="宋体" w:hAnsi="宋体" w:eastAsia="宋体" w:cs="宋体"/>
          <w:color w:val="000"/>
          <w:sz w:val="28"/>
          <w:szCs w:val="28"/>
        </w:rPr>
        <w:t xml:space="preserve">二、建立专门的知识产权管理机构</w:t>
      </w:r>
    </w:p>
    <w:p>
      <w:pPr>
        <w:ind w:left="0" w:right="0" w:firstLine="560"/>
        <w:spacing w:before="450" w:after="450" w:line="312" w:lineRule="auto"/>
      </w:pPr>
      <w:r>
        <w:rPr>
          <w:rFonts w:ascii="宋体" w:hAnsi="宋体" w:eastAsia="宋体" w:cs="宋体"/>
          <w:color w:val="000"/>
          <w:sz w:val="28"/>
          <w:szCs w:val="28"/>
        </w:rPr>
        <w:t xml:space="preserve">大多数的高新技术产业，都有专门的进行知识产权管理工作的知识产权部门。而这类部门可以根据其具体机构构成进行分类：首先是总部集中管理的知识产权分部；其次是知识产权部与技术部结合进行管理；最后是法律部门的一个专门的知识产权管理部门。而实际中，由于知识产权对于高新技术企业的重要性，大部分的企业都采取总部集中管理的管理方法。例如国外的高新技术企业知识产权管理部门一般都属于总公司专门的知识产权部门经理进行统一管辖。这类知识产权管理部门在整个企业的管理机构中都占据着非常重要的地位。它与技术部和经营部共同构成了企业的发展运行核心。而同时与生产部和财政部一起组成了企业的组织管理核心。</w:t>
      </w:r>
    </w:p>
    <w:p>
      <w:pPr>
        <w:ind w:left="0" w:right="0" w:firstLine="560"/>
        <w:spacing w:before="450" w:after="450" w:line="312" w:lineRule="auto"/>
      </w:pPr>
      <w:r>
        <w:rPr>
          <w:rFonts w:ascii="宋体" w:hAnsi="宋体" w:eastAsia="宋体" w:cs="宋体"/>
          <w:color w:val="000"/>
          <w:sz w:val="28"/>
          <w:szCs w:val="28"/>
        </w:rPr>
        <w:t xml:space="preserve">（一）IBM知识产权的管理</w:t>
      </w:r>
    </w:p>
    <w:p>
      <w:pPr>
        <w:ind w:left="0" w:right="0" w:firstLine="560"/>
        <w:spacing w:before="450" w:after="450" w:line="312" w:lineRule="auto"/>
      </w:pPr>
      <w:r>
        <w:rPr>
          <w:rFonts w:ascii="宋体" w:hAnsi="宋体" w:eastAsia="宋体" w:cs="宋体"/>
          <w:color w:val="000"/>
          <w:sz w:val="28"/>
          <w:szCs w:val="28"/>
        </w:rPr>
        <w:t xml:space="preserve">IBM企业的知识产权管理机构就是第一种情况。企业设有专门的知识产权管理总机构。而在管理总部之下还设立有专门的法务部和专利部。法务部主要负责与知识产权相关的法律事务，而专利部主要负责与企业知识产权有关的专利类管理事务。企业对企业内部知识产权采取的是中央集中式管理制度。有企业知识产权管理总部统一进行企业内部所有知识产权的管理事务。如在企业内部出现的总公司或分公司员工完成的发明、著作以及其他成果的知识产权都应该归企业总部所有，牵涉的这类情况的知识产权管理工作，都有企业总部的知识产权管理机构负责处理。而保障这种知识产权管理体制合法性的是员工与企业之间签署的关于类似情况处理规范合同“有关信息、发明及著作物同意书”。同时IBM各个子企业也要同企业总部签订“综合技术协助契约”。通过这两种协议的共同制约，详细而规范的规定了协议双方应该承担的义务以及享受的权利。以这样规范的知识产权管理制度，来进行企业内部的所有知识产权类无形资产的统一管理和调配。而这样的管理方式能够很好的提高企业内部所有知识产权资源的利用效率。同时也能提高企业核心知识产权的管理效率，减少企业的知识产权类无形商业秘密泄露的问题。</w:t>
      </w:r>
    </w:p>
    <w:p>
      <w:pPr>
        <w:ind w:left="0" w:right="0" w:firstLine="560"/>
        <w:spacing w:before="450" w:after="450" w:line="312" w:lineRule="auto"/>
      </w:pPr>
      <w:r>
        <w:rPr>
          <w:rFonts w:ascii="宋体" w:hAnsi="宋体" w:eastAsia="宋体" w:cs="宋体"/>
          <w:color w:val="000"/>
          <w:sz w:val="28"/>
          <w:szCs w:val="28"/>
        </w:rPr>
        <w:t xml:space="preserve">（二）华为知识产权的管理</w:t>
      </w:r>
    </w:p>
    <w:p>
      <w:pPr>
        <w:ind w:left="0" w:right="0" w:firstLine="560"/>
        <w:spacing w:before="450" w:after="450" w:line="312" w:lineRule="auto"/>
      </w:pPr>
      <w:r>
        <w:rPr>
          <w:rFonts w:ascii="宋体" w:hAnsi="宋体" w:eastAsia="宋体" w:cs="宋体"/>
          <w:color w:val="000"/>
          <w:sz w:val="28"/>
          <w:szCs w:val="28"/>
        </w:rPr>
        <w:t xml:space="preserve">华为公司的知识产权管理形式主要是第二种情况。在华为公司的内部，主要有一个专门负责管理公司内部大小知识产权的专业专职机构“知识产权总部”。而且华为公司对该部门的资源倾斜相较于其他部门来说，非常的明显。在知识产权总部中，有专门的从公司管理高层挑选出来的适合指挥知识产权管理工作的专职人员。在这个部门领导之下，还细分为多个不同功用的科室。</w:t>
      </w:r>
    </w:p>
    <w:p>
      <w:pPr>
        <w:ind w:left="0" w:right="0" w:firstLine="560"/>
        <w:spacing w:before="450" w:after="450" w:line="312" w:lineRule="auto"/>
      </w:pPr>
      <w:r>
        <w:rPr>
          <w:rFonts w:ascii="宋体" w:hAnsi="宋体" w:eastAsia="宋体" w:cs="宋体"/>
          <w:color w:val="000"/>
          <w:sz w:val="28"/>
          <w:szCs w:val="28"/>
        </w:rPr>
        <w:t xml:space="preserve">三、对于知识产权相关人员的管理</w:t>
      </w:r>
    </w:p>
    <w:p>
      <w:pPr>
        <w:ind w:left="0" w:right="0" w:firstLine="560"/>
        <w:spacing w:before="450" w:after="450" w:line="312" w:lineRule="auto"/>
      </w:pPr>
      <w:r>
        <w:rPr>
          <w:rFonts w:ascii="宋体" w:hAnsi="宋体" w:eastAsia="宋体" w:cs="宋体"/>
          <w:color w:val="000"/>
          <w:sz w:val="28"/>
          <w:szCs w:val="28"/>
        </w:rPr>
        <w:t xml:space="preserve">（一）对于知识产权人才的管理</w:t>
      </w:r>
    </w:p>
    <w:p>
      <w:pPr>
        <w:ind w:left="0" w:right="0" w:firstLine="560"/>
        <w:spacing w:before="450" w:after="450" w:line="312" w:lineRule="auto"/>
      </w:pPr>
      <w:r>
        <w:rPr>
          <w:rFonts w:ascii="宋体" w:hAnsi="宋体" w:eastAsia="宋体" w:cs="宋体"/>
          <w:color w:val="000"/>
          <w:sz w:val="28"/>
          <w:szCs w:val="28"/>
        </w:rPr>
        <w:t xml:space="preserve">企业中高新技术知识产权的研发经过都是，有企业内部的知识产权人才进行了夜以继日的工作付出换来的。知识产权的管理固然重要，但作为这类知识产权的研发者们也要有足够的重视。如，我国的华为公司，管理部门中的知识产权总部就要负责企业内部的知识产权人员的管理工作。如负责为这类知识产权人才的选拔标准，以及知识产权人才科研方向，和企业内部的高新技术顶尖的专门人才对企业知识产权工作人员进行简单的培训，通过对高新技术知识产权研发人员素质的严格规范管理，提高企业的知识产权发展效率。</w:t>
      </w:r>
    </w:p>
    <w:p>
      <w:pPr>
        <w:ind w:left="0" w:right="0" w:firstLine="560"/>
        <w:spacing w:before="450" w:after="450" w:line="312" w:lineRule="auto"/>
      </w:pPr>
      <w:r>
        <w:rPr>
          <w:rFonts w:ascii="宋体" w:hAnsi="宋体" w:eastAsia="宋体" w:cs="宋体"/>
          <w:color w:val="000"/>
          <w:sz w:val="28"/>
          <w:szCs w:val="28"/>
        </w:rPr>
        <w:t xml:space="preserve">（二）对企业内部普通人员的管理</w:t>
      </w:r>
    </w:p>
    <w:p>
      <w:pPr>
        <w:ind w:left="0" w:right="0" w:firstLine="560"/>
        <w:spacing w:before="450" w:after="450" w:line="312" w:lineRule="auto"/>
      </w:pPr>
      <w:r>
        <w:rPr>
          <w:rFonts w:ascii="宋体" w:hAnsi="宋体" w:eastAsia="宋体" w:cs="宋体"/>
          <w:color w:val="000"/>
          <w:sz w:val="28"/>
          <w:szCs w:val="28"/>
        </w:rPr>
        <w:t xml:space="preserve">高新技术企业单单靠专职的高新技术研发人员进行企业内部的高新技术知识产权的管理和发展是不现实的。因为一个企业对知识产权的管理，始终都离不开企业内部工作人员的共同参与。因此，企业的知识产权管理机构也应该对企业内部普通工作人员进行一些有关知识产权方面的管理措施。比如说，对企业内部的普通工作人员的企业高新技术贡献，要根据相关的规定进行适当的奖励措施，依此来调动企业的普通员工的技术创新积极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高新技术企业的知识产权管理工作，首先要对企业内的高新技术知识产权发展进行科学的短期规划和长期计划；其次，要ζ笠的诓康闹识产权管理机构，进行更为规范的企业合同和管理措施方面的优化；最后要重视企业内部相关知识产权人才的管理工作，同时提高企业内所有员工对企业知识产权的管理和发展意识。依此来提高高新技术企业的知识产权发展效率，使其在激烈的市场竞争中，取得更大的知识产权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[1]郭炜.基于异质性人力资本的高新技术企业合约设计研究[D].广东商学院，20_.</w:t>
      </w:r>
    </w:p>
    <w:p>
      <w:pPr>
        <w:ind w:left="0" w:right="0" w:firstLine="560"/>
        <w:spacing w:before="450" w:after="450" w:line="312" w:lineRule="auto"/>
      </w:pPr>
      <w:r>
        <w:rPr>
          <w:rFonts w:ascii="宋体" w:hAnsi="宋体" w:eastAsia="宋体" w:cs="宋体"/>
          <w:color w:val="000"/>
          <w:sz w:val="28"/>
          <w:szCs w:val="28"/>
        </w:rPr>
        <w:t xml:space="preserve">[2]赵娜.黑龙江省高新技术企业技术创新环境研究[D].哈尔滨工业大学，20_.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知识产权专利的工作计划5</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在大学背景知识产权和新的知识产权中的政府权利。某知识产权可能受制于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6．3在收到副本之后_________将有六十（60）天反对如此的计划公众的散播；大学从收到如此的异议日期起将制止出版或发表以使_________采取适当的措施保护_________知识产权。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知识产权专利的工作计划6</w:t>
      </w:r>
    </w:p>
    <w:p>
      <w:pPr>
        <w:ind w:left="0" w:right="0" w:firstLine="560"/>
        <w:spacing w:before="450" w:after="450" w:line="312" w:lineRule="auto"/>
      </w:pPr>
      <w:r>
        <w:rPr>
          <w:rFonts w:ascii="宋体" w:hAnsi="宋体" w:eastAsia="宋体" w:cs="宋体"/>
          <w:color w:val="000"/>
          <w:sz w:val="28"/>
          <w:szCs w:val="28"/>
        </w:rPr>
        <w:t xml:space="preserve">年度实施方案（20_）</w:t>
      </w:r>
    </w:p>
    <w:p>
      <w:pPr>
        <w:ind w:left="0" w:right="0" w:firstLine="560"/>
        <w:spacing w:before="450" w:after="450" w:line="312" w:lineRule="auto"/>
      </w:pPr>
      <w:r>
        <w:rPr>
          <w:rFonts w:ascii="宋体" w:hAnsi="宋体" w:eastAsia="宋体" w:cs="宋体"/>
          <w:color w:val="000"/>
          <w:sz w:val="28"/>
          <w:szCs w:val="28"/>
        </w:rPr>
        <w:t xml:space="preserve">为贯彻落实_、_关于推动知识产权高质量发展的决策部署，进一步做好20_年河南省知识产权工作，服务和推动我省经济社会高质量发展，特制定本实施方案。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历次全会、在_第二十五次集体学习时的重要讲话精神和关于河南工作的重要指示精神，认真落实_、_关于推动知识产权高质量发展的重要部署，立足河南新发展阶段、贯彻新发展理念，以高质量发展为主题，以全面加强知识产权保护为主线，围绕我省经济社会发展中心工作，大力提升知识产权创造质量、保护效果、运用效益、管理效能和服务水平，不断优化知识产权领域营商环境，服务和推动我省经济社会高质量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20_年底，我省知识产权顶层设计进一步强化，知识产权创造质量、保护效果、运用效益、管理水平、服务能力进一步提升，建设符合我省发展实际的知识产权高质量发展体系，为构建高质量发展提供有力保障。</w:t>
      </w:r>
    </w:p>
    <w:p>
      <w:pPr>
        <w:ind w:left="0" w:right="0" w:firstLine="560"/>
        <w:spacing w:before="450" w:after="450" w:line="312" w:lineRule="auto"/>
      </w:pPr>
      <w:r>
        <w:rPr>
          <w:rFonts w:ascii="宋体" w:hAnsi="宋体" w:eastAsia="宋体" w:cs="宋体"/>
          <w:color w:val="000"/>
          <w:sz w:val="28"/>
          <w:szCs w:val="28"/>
        </w:rPr>
        <w:t xml:space="preserve">——知识产权创造。大力实施专利质量提升工程、商标品牌战略，地理标志运用促进工程，统筹推进城市、县域、园区、企业及高校院所等试点示范工作，建设6-10家高价值专利培育中心，培育不少于100家省级知识产权强企。</w:t>
      </w:r>
    </w:p>
    <w:p>
      <w:pPr>
        <w:ind w:left="0" w:right="0" w:firstLine="560"/>
        <w:spacing w:before="450" w:after="450" w:line="312" w:lineRule="auto"/>
      </w:pPr>
      <w:r>
        <w:rPr>
          <w:rFonts w:ascii="宋体" w:hAnsi="宋体" w:eastAsia="宋体" w:cs="宋体"/>
          <w:color w:val="000"/>
          <w:sz w:val="28"/>
          <w:szCs w:val="28"/>
        </w:rPr>
        <w:t xml:space="preserve">——知识产权保护。扎实落实《关于强化知识产权保护的实施意见》，积极申建1家部级知识产权保护中心、2家部级知识产权快速维权中心，持续提升专利、商标、地理标志保护效能，不断优化知识产权领域营商环境，知识产权保护满意度达到较高水平。</w:t>
      </w:r>
    </w:p>
    <w:p>
      <w:pPr>
        <w:ind w:left="0" w:right="0" w:firstLine="560"/>
        <w:spacing w:before="450" w:after="450" w:line="312" w:lineRule="auto"/>
      </w:pPr>
      <w:r>
        <w:rPr>
          <w:rFonts w:ascii="宋体" w:hAnsi="宋体" w:eastAsia="宋体" w:cs="宋体"/>
          <w:color w:val="000"/>
          <w:sz w:val="28"/>
          <w:szCs w:val="28"/>
        </w:rPr>
        <w:t xml:space="preserve">——知识产权运用。实施专利转化专项计划，助力中小微企业创新发展。推动运营服务体系重点城市和公共服务平台交易运营（郑州）试点平台建设，不断完善知识产权运营服务体系。深入推进知识产权质押融资工作，力争全年专利融资额达到23亿元。</w:t>
      </w:r>
    </w:p>
    <w:p>
      <w:pPr>
        <w:ind w:left="0" w:right="0" w:firstLine="560"/>
        <w:spacing w:before="450" w:after="450" w:line="312" w:lineRule="auto"/>
      </w:pPr>
      <w:r>
        <w:rPr>
          <w:rFonts w:ascii="宋体" w:hAnsi="宋体" w:eastAsia="宋体" w:cs="宋体"/>
          <w:color w:val="000"/>
          <w:sz w:val="28"/>
          <w:szCs w:val="28"/>
        </w:rPr>
        <w:t xml:space="preserve">——知识产权公共服务。完善知识产权信息公共服务体系建设。推进专利、商标“一窗通办”，专利、商标电子申请便利化程度与好评度进一步提升。加强知识产权服务业监管，知识产权高端服务水平持续提高。</w:t>
      </w:r>
    </w:p>
    <w:p>
      <w:pPr>
        <w:ind w:left="0" w:right="0" w:firstLine="560"/>
        <w:spacing w:before="450" w:after="450" w:line="312" w:lineRule="auto"/>
      </w:pPr>
      <w:r>
        <w:rPr>
          <w:rFonts w:ascii="宋体" w:hAnsi="宋体" w:eastAsia="宋体" w:cs="宋体"/>
          <w:color w:val="000"/>
          <w:sz w:val="28"/>
          <w:szCs w:val="28"/>
        </w:rPr>
        <w:t xml:space="preserve">二、强化顶层设计与标杆引领，推动知识产权高质量创造</w:t>
      </w:r>
    </w:p>
    <w:p>
      <w:pPr>
        <w:ind w:left="0" w:right="0" w:firstLine="560"/>
        <w:spacing w:before="450" w:after="450" w:line="312" w:lineRule="auto"/>
      </w:pPr>
      <w:r>
        <w:rPr>
          <w:rFonts w:ascii="宋体" w:hAnsi="宋体" w:eastAsia="宋体" w:cs="宋体"/>
          <w:color w:val="000"/>
          <w:sz w:val="28"/>
          <w:szCs w:val="28"/>
        </w:rPr>
        <w:t xml:space="preserve">（一）不断强化知识产权顶层设计。贯彻落实国家《知识产权强国战略纲要（20_-202_年）》和《“十四五”知识产权保护和运用规划》，集中力量编制我省知识产权“十四五”专项规划。制定落实战略纲要的配套文件，确保举措落地见效。继续推进全省知识产权系统机构改革，进一步优化管理机制。整合原“河南省知识产权战略实施工作联席会议”“河南省商标品牌战略实施领导小组”，成立“河南省知识产权战略实施工作联席会议”。高起点谋划局省知识产权合作会商事项，加快推进知识产权强省建设。</w:t>
      </w:r>
    </w:p>
    <w:p>
      <w:pPr>
        <w:ind w:left="0" w:right="0" w:firstLine="560"/>
        <w:spacing w:before="450" w:after="450" w:line="312" w:lineRule="auto"/>
      </w:pPr>
      <w:r>
        <w:rPr>
          <w:rFonts w:ascii="宋体" w:hAnsi="宋体" w:eastAsia="宋体" w:cs="宋体"/>
          <w:color w:val="000"/>
          <w:sz w:val="28"/>
          <w:szCs w:val="28"/>
        </w:rPr>
        <w:t xml:space="preserve">（二）高标准推进知识产权试点示范工作。按照国家知识_工作部署，统筹推进城市、县域、园区、企业及高校院所等试点示范工作，夯实区域知识产权工作基础。深入推进郑州市知识产权强市创建市工作,开展国家知识产权试点示范城市、县（市区）及省强县工程试点示范县（市区）的评估工作。继续开展知识产权强企培育，开展企业知识产权联络员工作，推动培育不少于100家省级知识产权强企。择优申报一批国家地理标志产品保护试点示范区。推进国家知识产权试点示范园区、郑洛新国家自主创新示范区、中国（河南）自由贸易区知识产权工作，打造知识产权强省建设区域特色优势。</w:t>
      </w:r>
    </w:p>
    <w:p>
      <w:pPr>
        <w:ind w:left="0" w:right="0" w:firstLine="560"/>
        <w:spacing w:before="450" w:after="450" w:line="312" w:lineRule="auto"/>
      </w:pPr>
      <w:r>
        <w:rPr>
          <w:rFonts w:ascii="宋体" w:hAnsi="宋体" w:eastAsia="宋体" w:cs="宋体"/>
          <w:color w:val="000"/>
          <w:sz w:val="28"/>
          <w:szCs w:val="28"/>
        </w:rPr>
        <w:t xml:space="preserve">（三）进一步优化知识产权营商环境。按照国家知识_的安排部署，做好我省支撑型知识产权强省试点省建设评估考核工作，推进知识产权强省建设向更高水平迈进。做好国家知识产权保护工作检查考核工作，推动对市、县（区）党委政府知识产权保护工作的绩效目标考核。开展营商环境提升工作，组织做好我省知识产权营商环境评价，确保知识产权工作取得较大进步。</w:t>
      </w:r>
    </w:p>
    <w:p>
      <w:pPr>
        <w:ind w:left="0" w:right="0" w:firstLine="560"/>
        <w:spacing w:before="450" w:after="450" w:line="312" w:lineRule="auto"/>
      </w:pPr>
      <w:r>
        <w:rPr>
          <w:rFonts w:ascii="宋体" w:hAnsi="宋体" w:eastAsia="宋体" w:cs="宋体"/>
          <w:color w:val="000"/>
          <w:sz w:val="28"/>
          <w:szCs w:val="28"/>
        </w:rPr>
        <w:t xml:space="preserve">（四）持续提升知识产权创造质量。大力实施专利质量提升工程，提升高价值发明专利数量和质量, 开展高价值专利培育中心建设，挖掘一批经济效益高的核心高价值专利，建设高价值专利培育中心6-10家。实施商标品牌战略，做好驰名商标认定申请指导，完善驰名商标的激励奖励政策。实施省地理标志运用促进工程，开展地理标志品牌提升行动，帮扶有关地区开展地理标志认定申请，助力乡村振兴。做好第三届河南省专利奖评选和中国专利奖组织推荐工作。</w:t>
      </w:r>
    </w:p>
    <w:p>
      <w:pPr>
        <w:ind w:left="0" w:right="0" w:firstLine="560"/>
        <w:spacing w:before="450" w:after="450" w:line="312" w:lineRule="auto"/>
      </w:pPr>
      <w:r>
        <w:rPr>
          <w:rFonts w:ascii="宋体" w:hAnsi="宋体" w:eastAsia="宋体" w:cs="宋体"/>
          <w:color w:val="000"/>
          <w:sz w:val="28"/>
          <w:szCs w:val="28"/>
        </w:rPr>
        <w:t xml:space="preserve">三、加强知识产权保护，促进知识产权高标准保护</w:t>
      </w:r>
    </w:p>
    <w:p>
      <w:pPr>
        <w:ind w:left="0" w:right="0" w:firstLine="560"/>
        <w:spacing w:before="450" w:after="450" w:line="312" w:lineRule="auto"/>
      </w:pPr>
      <w:r>
        <w:rPr>
          <w:rFonts w:ascii="宋体" w:hAnsi="宋体" w:eastAsia="宋体" w:cs="宋体"/>
          <w:color w:val="000"/>
          <w:sz w:val="28"/>
          <w:szCs w:val="28"/>
        </w:rPr>
        <w:t xml:space="preserve">（五）完善知识产权保护政策体系和工作体系。推进《河南省专利保护条例》的修订。贯彻落实《关于强化知识产权保护的实施意见》，研究制定《推进计划》。研究制定20_年省知识产权行政保护工作方案，继续开展知识产权保护专项行动，做好专利、商标、地理标志的行政执法保护。建立关键领域和环节知识产权纠纷快速处理机制，健全案件信息报送和公开机制，完善奖优惩劣机制，确保全省执法办案量稳步增长。强化新业态、新领域知识产权保护，加强与电商平台对接，指导其建立知识产权保护规则，做好“互联网+”知识产权保护。</w:t>
      </w:r>
    </w:p>
    <w:p>
      <w:pPr>
        <w:ind w:left="0" w:right="0" w:firstLine="560"/>
        <w:spacing w:before="450" w:after="450" w:line="312" w:lineRule="auto"/>
      </w:pPr>
      <w:r>
        <w:rPr>
          <w:rFonts w:ascii="宋体" w:hAnsi="宋体" w:eastAsia="宋体" w:cs="宋体"/>
          <w:color w:val="000"/>
          <w:sz w:val="28"/>
          <w:szCs w:val="28"/>
        </w:rPr>
        <w:t xml:space="preserve">（六）加快构建知识产权大保护工作格局。推进省级知识产权纠纷人民调解委员会建设，指导各地加强非诉机构建设，力争全省非诉讼机构覆盖面达到80%以上。会同省高院研究出台知识产权纠纷在线诉调对接机制的意见，会同郑州海关落实部门间合作备忘录。召开晋冀鲁豫四省十八市知识产权执法协作会议，健全“鲁苏豫皖”“自创区”“自贸区”等知识产权维权保护协作机制。</w:t>
      </w:r>
    </w:p>
    <w:p>
      <w:pPr>
        <w:ind w:left="0" w:right="0" w:firstLine="560"/>
        <w:spacing w:before="450" w:after="450" w:line="312" w:lineRule="auto"/>
      </w:pPr>
      <w:r>
        <w:rPr>
          <w:rFonts w:ascii="宋体" w:hAnsi="宋体" w:eastAsia="宋体" w:cs="宋体"/>
          <w:color w:val="000"/>
          <w:sz w:val="28"/>
          <w:szCs w:val="28"/>
        </w:rPr>
        <w:t xml:space="preserve">（七）加强知识产权保护平台建设。完善知识产权保护平台建设，支持中国（新乡）知识产权保护中心、中国郑州（创意产业）知识产权快维中心、国家海外知识产权纠纷应对指导中心地方分中心建设。大力申建中国（河南）知识产权保护中心，推进洛阳市知识产权保护中心、漯河市经开区、禹州市知识产权快维中心申建。在条件成熟的地方，尤其是自创区、自贸区，推动建设知识产权保护试点示范区。继续推进产业集聚区知识产权维权援助工作站建设。</w:t>
      </w:r>
    </w:p>
    <w:p>
      <w:pPr>
        <w:ind w:left="0" w:right="0" w:firstLine="560"/>
        <w:spacing w:before="450" w:after="450" w:line="312" w:lineRule="auto"/>
      </w:pPr>
      <w:r>
        <w:rPr>
          <w:rFonts w:ascii="宋体" w:hAnsi="宋体" w:eastAsia="宋体" w:cs="宋体"/>
          <w:color w:val="000"/>
          <w:sz w:val="28"/>
          <w:szCs w:val="28"/>
        </w:rPr>
        <w:t xml:space="preserve">四、大力提升知识产权运营转化，助推高效益运用</w:t>
      </w:r>
    </w:p>
    <w:p>
      <w:pPr>
        <w:ind w:left="0" w:right="0" w:firstLine="560"/>
        <w:spacing w:before="450" w:after="450" w:line="312" w:lineRule="auto"/>
      </w:pPr>
      <w:r>
        <w:rPr>
          <w:rFonts w:ascii="宋体" w:hAnsi="宋体" w:eastAsia="宋体" w:cs="宋体"/>
          <w:color w:val="000"/>
          <w:sz w:val="28"/>
          <w:szCs w:val="28"/>
        </w:rPr>
        <w:t xml:space="preserve">（八）推进知识产权运营体系建设。加快国家知识产权运营公共服务平台交易运营（郑州）试点平台建设，征集运营项目，筛选一批高价值专利和专利产品，健全交易运营规则，探索建设运营监管系统，逐步构建线上线下相结合的交易服务体系。选取优势产业、战略新兴产业和知识产权（专利）密集型产业，持续推动省级专利导航实验区建设，培育2-3家专利导航示范区。贯彻实施《专利导航指南》系列国家标准，推动建立专利导航决策机制，促进产业创新资源优化。支持建设产业知识产权运营中心。推动运营服务体系重点城市建设，郑州市做好三年建设期总结，迎接国家知识_检查评估；洛阳市加快相关项目的实施，规范资金管理，确保顺利通过中期评价。</w:t>
      </w:r>
    </w:p>
    <w:p>
      <w:pPr>
        <w:ind w:left="0" w:right="0" w:firstLine="560"/>
        <w:spacing w:before="450" w:after="450" w:line="312" w:lineRule="auto"/>
      </w:pPr>
      <w:r>
        <w:rPr>
          <w:rFonts w:ascii="宋体" w:hAnsi="宋体" w:eastAsia="宋体" w:cs="宋体"/>
          <w:color w:val="000"/>
          <w:sz w:val="28"/>
          <w:szCs w:val="28"/>
        </w:rPr>
        <w:t xml:space="preserve">（九）加快知识产权金融服务健康发展。持续推进知识产权质押融资工作，推动各类知识产权质押融资支持政策落地，加大与银行的战略合作力度，深入开展知识产权质押融资“入园惠企”工作，探索建立财政资金引导的知识产权质押融资风险补偿机制，促进知识产权质押融资产品的多样化，力争全年专利质押融资额达到23亿元。建设市场化知识产权运营基金，加大对涉农专利技术转移转化的支持力度，建立督导机制，加快投资进度，提升运行效益。</w:t>
      </w:r>
    </w:p>
    <w:p>
      <w:pPr>
        <w:ind w:left="0" w:right="0" w:firstLine="560"/>
        <w:spacing w:before="450" w:after="450" w:line="312" w:lineRule="auto"/>
      </w:pPr>
      <w:r>
        <w:rPr>
          <w:rFonts w:ascii="宋体" w:hAnsi="宋体" w:eastAsia="宋体" w:cs="宋体"/>
          <w:color w:val="000"/>
          <w:sz w:val="28"/>
          <w:szCs w:val="28"/>
        </w:rPr>
        <w:t xml:space="preserve">（十）实施专利转移转化专项计划。落实国家知识_关于实施专利转移转化助力中小企业创新发展专项计划，出台我省实施方案。拓宽专利技术供给渠道，提高高质量专利产出水平；充分发挥国家重点项目、重大活动的载体作用，推进专利技术供需对接，破解企业、高校专利转化实施难题。针对关键技术、“卡脖子技术”加强专利导航体系建设，实施专利导航项目，运用专利导航成果，精准对接合作对象，开展专利技术对接活动，推动专利集成运用，提高专利转化效率。</w:t>
      </w:r>
    </w:p>
    <w:p>
      <w:pPr>
        <w:ind w:left="0" w:right="0" w:firstLine="560"/>
        <w:spacing w:before="450" w:after="450" w:line="312" w:lineRule="auto"/>
      </w:pPr>
      <w:r>
        <w:rPr>
          <w:rFonts w:ascii="宋体" w:hAnsi="宋体" w:eastAsia="宋体" w:cs="宋体"/>
          <w:color w:val="000"/>
          <w:sz w:val="28"/>
          <w:szCs w:val="28"/>
        </w:rPr>
        <w:t xml:space="preserve">（十一）推动高校院所知识产权转移转化。实施《高等学校知识产权管理规范》，推进国家知识产权试点示范高校建设。完善高校运营转化体系，加快13家省级高校知识产权运营管理中心建设。引导高校院所加强知识产权管理体制建设，推动高校建立有效的知识产权收益激励机制，创新专利转化模式，提高专利转化效率。综合运用“互联网+”模式，建立校企有效对接机制，组织高校院所等深入中小微企业开展专利技术推广及对接活动。</w:t>
      </w:r>
    </w:p>
    <w:p>
      <w:pPr>
        <w:ind w:left="0" w:right="0" w:firstLine="560"/>
        <w:spacing w:before="450" w:after="450" w:line="312" w:lineRule="auto"/>
      </w:pPr>
      <w:r>
        <w:rPr>
          <w:rFonts w:ascii="宋体" w:hAnsi="宋体" w:eastAsia="宋体" w:cs="宋体"/>
          <w:color w:val="000"/>
          <w:sz w:val="28"/>
          <w:szCs w:val="28"/>
        </w:rPr>
        <w:t xml:space="preserve">五、提升知识产权公共服务能力，提供高规格服务</w:t>
      </w:r>
    </w:p>
    <w:p>
      <w:pPr>
        <w:ind w:left="0" w:right="0" w:firstLine="560"/>
        <w:spacing w:before="450" w:after="450" w:line="312" w:lineRule="auto"/>
      </w:pPr>
      <w:r>
        <w:rPr>
          <w:rFonts w:ascii="宋体" w:hAnsi="宋体" w:eastAsia="宋体" w:cs="宋体"/>
          <w:color w:val="000"/>
          <w:sz w:val="28"/>
          <w:szCs w:val="28"/>
        </w:rPr>
        <w:t xml:space="preserve">（十二）推动知识产权公共服务统筹发展。优化知识产权信息服务体系，加快世界知识产权组织技术与创新支持中心（TISC）、高校国家知识产权信息服务中心建设。有序推进郑州国家知识产权服务业集聚发展示范区建设。支持机构建设，逐步提高机构的专利运营、专利导航等专业化、高端化服务水平。深化专利行业“蓝天”专项行动，优化专利行业发展环境。推进郑州专利代办处商标受理业务落地，实现专利、商标“一窗通办”。加强全省商标受理窗口的业务指导，争取增设1-2个窗口。面向我省生物医药等十大战略性新兴产业开展知识产权分析评议，为各级政府决策提供依据和支撑。</w:t>
      </w:r>
    </w:p>
    <w:p>
      <w:pPr>
        <w:ind w:left="0" w:right="0" w:firstLine="560"/>
        <w:spacing w:before="450" w:after="450" w:line="312" w:lineRule="auto"/>
      </w:pPr>
      <w:r>
        <w:rPr>
          <w:rFonts w:ascii="宋体" w:hAnsi="宋体" w:eastAsia="宋体" w:cs="宋体"/>
          <w:color w:val="000"/>
          <w:sz w:val="28"/>
          <w:szCs w:val="28"/>
        </w:rPr>
        <w:t xml:space="preserve">（十三）加大知识产权人才培养和宣传力度。加强知识产权各级各类人才培养，尤其是实务型人才培养，强化智力支撑。继续推进知识产权培训基地、知识产权远程教育平台和省级中小学知识产权普及教育示范基地建设，做好知识产权学院布局，加强知识产权学科建设。搭建我省知识产权对外交流合作平台，积极参与我省与“一带一路”沿线国家在知识产权领域的合作交流。努力构建知识产权大宣传工作格局，深化与《河南日报》、河南电视台等媒体的合作。开展“知识产权助推经济高质量发展”主题巡讲活动，对政府管理部门、相关企业进行培训。</w:t>
      </w:r>
    </w:p>
    <w:p>
      <w:pPr>
        <w:ind w:left="0" w:right="0" w:firstLine="560"/>
        <w:spacing w:before="450" w:after="450" w:line="312" w:lineRule="auto"/>
      </w:pPr>
      <w:r>
        <w:rPr>
          <w:rFonts w:ascii="宋体" w:hAnsi="宋体" w:eastAsia="宋体" w:cs="宋体"/>
          <w:color w:val="000"/>
          <w:sz w:val="28"/>
          <w:szCs w:val="28"/>
        </w:rPr>
        <w:t xml:space="preserve">（十四）健全知识产权指标统计监测体系。与国家知识_保持统一口径，将知识产权发展指标中的“每万人口发明专利拥有量”调整为“每万人口高价值发明专利拥有量”。加强专利申请和商标注册的监测，严厉打击非正常专利申请和商标恶意注册行为。做好专利统计和年度专利统计分析，编制并《20_年河南省专利统计分析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各省辖市、济源示范区、省直管县（市）市场监督管理局（知识_）、各相关单位要高度重视，根据分工任务及有关要求, 加强组织领导，做好统筹谋划和整体推进，进一步明确细化本地区、本部门推动知识产权高质量发展的主攻方向和具体任务，抓好各项工作落实。各责任处室和地市知识_请于20_年11月30日之前将推动知识产权高质量发展成效以电子件形式报送省知识_协调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2024-11-22T02:45:16+08:00</dcterms:created>
  <dcterms:modified xsi:type="dcterms:W3CDTF">2024-11-22T02:45:16+08:00</dcterms:modified>
</cp:coreProperties>
</file>

<file path=docProps/custom.xml><?xml version="1.0" encoding="utf-8"?>
<Properties xmlns="http://schemas.openxmlformats.org/officeDocument/2006/custom-properties" xmlns:vt="http://schemas.openxmlformats.org/officeDocument/2006/docPropsVTypes"/>
</file>