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永嘉电商财税统筹工作计划(必备29篇)</w:t>
      </w:r>
      <w:bookmarkEnd w:id="1"/>
    </w:p>
    <w:p>
      <w:pPr>
        <w:jc w:val="center"/>
        <w:spacing w:before="0" w:after="450"/>
      </w:pPr>
      <w:r>
        <w:rPr>
          <w:rFonts w:ascii="Arial" w:hAnsi="Arial" w:eastAsia="Arial" w:cs="Arial"/>
          <w:color w:val="999999"/>
          <w:sz w:val="20"/>
          <w:szCs w:val="20"/>
        </w:rPr>
        <w:t xml:space="preserve">来源：网络  作者：紫云飞舞  更新时间：2024-03-02</w:t>
      </w:r>
    </w:p>
    <w:p>
      <w:pPr>
        <w:ind w:left="0" w:right="0" w:firstLine="480"/>
        <w:spacing w:before="0" w:after="450" w:line="360" w:lineRule="auto"/>
      </w:pPr>
      <w:r>
        <w:rPr>
          <w:rFonts w:ascii="宋体" w:hAnsi="宋体" w:eastAsia="宋体" w:cs="宋体"/>
          <w:color w:val="333333"/>
          <w:sz w:val="24"/>
          <w:szCs w:val="24"/>
          <w:i w:val="1"/>
          <w:iCs w:val="1"/>
        </w:rPr>
        <w:t xml:space="preserve">永嘉电商财税统筹工作计划1按照区委、区政府的总体部署，以强化自主创新、完善支撑体系、加强对外合作、实现重点跨越为总体思路。以提高科技创新能力为中心，以发展高新技术产业为首要任务，以实现优势领域的技术突破和重点领域的技术跨越为重点。着力增强原...</w:t>
      </w:r>
    </w:p>
    <w:p>
      <w:pPr>
        <w:ind w:left="0" w:right="0" w:firstLine="560"/>
        <w:spacing w:before="450" w:after="450" w:line="312" w:lineRule="auto"/>
      </w:pPr>
      <w:r>
        <w:rPr>
          <w:rFonts w:ascii="黑体" w:hAnsi="黑体" w:eastAsia="黑体" w:cs="黑体"/>
          <w:color w:val="000000"/>
          <w:sz w:val="36"/>
          <w:szCs w:val="36"/>
          <w:b w:val="1"/>
          <w:bCs w:val="1"/>
        </w:rPr>
        <w:t xml:space="preserve">永嘉电商财税统筹工作计划1</w:t>
      </w:r>
    </w:p>
    <w:p>
      <w:pPr>
        <w:ind w:left="0" w:right="0" w:firstLine="560"/>
        <w:spacing w:before="450" w:after="450" w:line="312" w:lineRule="auto"/>
      </w:pPr>
      <w:r>
        <w:rPr>
          <w:rFonts w:ascii="宋体" w:hAnsi="宋体" w:eastAsia="宋体" w:cs="宋体"/>
          <w:color w:val="000"/>
          <w:sz w:val="28"/>
          <w:szCs w:val="28"/>
        </w:rPr>
        <w:t xml:space="preserve">按照区委、区政府的总体部署，以强化自主创新、完善支撑体系、加强对外合作、实现重点跨越为总体思路。以提高科技创新能力为中心，以发展高新技术产业为首要任务，以实现优势领域的技术突破和重点领域的技术跨越为重点。着力增强原始创新、集成创新和引进消化吸收再创新三个能力，健全完善技术创新、知识创新和创新服务三个体系，完善科技运行机制，培植科技资源，加速高新技术成果转化，全面提升科技实力和竞争力，充分发挥科学技术的引领和支撑作用，形成经济、科技、社会互相促进、协调发展的新格局。</w:t>
      </w:r>
    </w:p>
    <w:p>
      <w:pPr>
        <w:ind w:left="0" w:right="0" w:firstLine="560"/>
        <w:spacing w:before="450" w:after="450" w:line="312" w:lineRule="auto"/>
      </w:pPr>
      <w:r>
        <w:rPr>
          <w:rFonts w:ascii="宋体" w:hAnsi="宋体" w:eastAsia="宋体" w:cs="宋体"/>
          <w:color w:val="000"/>
          <w:sz w:val="28"/>
          <w:szCs w:val="28"/>
        </w:rPr>
        <w:t xml:space="preserve">（一）进一步加强宣传培训，增强全社会的科技意识。引导全区广大干部、群众进一步树立依靠科技创新特别是高新技术产业来推动经济和社会发展的新观念，采取多种形式，加大科技法律、法规和科普知识的宣传教育力度，通过宣传教育，提高全民的科技意识和科技素质，在全社会形成科技创新的良好氛围。</w:t>
      </w:r>
    </w:p>
    <w:p>
      <w:pPr>
        <w:ind w:left="0" w:right="0" w:firstLine="560"/>
        <w:spacing w:before="450" w:after="450" w:line="312" w:lineRule="auto"/>
      </w:pPr>
      <w:r>
        <w:rPr>
          <w:rFonts w:ascii="宋体" w:hAnsi="宋体" w:eastAsia="宋体" w:cs="宋体"/>
          <w:color w:val="000"/>
          <w:sz w:val="28"/>
          <w:szCs w:val="28"/>
        </w:rPr>
        <w:t xml:space="preserve">（二）大力实施高新技术产业示范带动工程，着力推进产业结构优化升级。紧密结合国家、省发展重点，加快推进新材料、新能源、新医药、信息产业和现代农业等产业规模膨胀，打造全区经济发展的先导产业和支柱产业。着力推动高新技术产业园建设，加大扶持力度，使其成为培育战略性新兴产业的区域核心力量。重点扶持圆友重工、精工等高新技术企业，带动一批成长性好的科技型中小企业加快发展。组织创智新材料、幸福药业、奥博仪表等企业做好高企认定工作，培植形成新的经济增长点。</w:t>
      </w:r>
    </w:p>
    <w:p>
      <w:pPr>
        <w:ind w:left="0" w:right="0" w:firstLine="560"/>
        <w:spacing w:before="450" w:after="450" w:line="312" w:lineRule="auto"/>
      </w:pPr>
      <w:r>
        <w:rPr>
          <w:rFonts w:ascii="宋体" w:hAnsi="宋体" w:eastAsia="宋体" w:cs="宋体"/>
          <w:color w:val="000"/>
          <w:sz w:val="28"/>
          <w:szCs w:val="28"/>
        </w:rPr>
        <w:t xml:space="preserve">（三）大力推进创新平台和产学研技术联盟建设，着力提高自主创新能力。不断完善创新体系,不断加快科技创新平台建设,为高新产业发展夯实根基。重点推动创智新材料、亚康药业等企业创建省市级工程技术研究中心，确保建成省级以上工程技术研究中心1家、市级以上工程技术研究中心4家。针对我区具有区域优势和特点的产品、技术，广泛吸纳省内外科研院所、高等院校，组建以企业为主体，以技术合作为纽带，以提高全区的产业技术水平为目标，以经济效益为推动力的产学研技术联盟。确实发挥参与各方的技术优势和积极性，弥补各自的不足和缺陷，促进企业提高技术创新水平，推动科技为产业化服务。</w:t>
      </w:r>
    </w:p>
    <w:p>
      <w:pPr>
        <w:ind w:left="0" w:right="0" w:firstLine="560"/>
        <w:spacing w:before="450" w:after="450" w:line="312" w:lineRule="auto"/>
      </w:pPr>
      <w:r>
        <w:rPr>
          <w:rFonts w:ascii="宋体" w:hAnsi="宋体" w:eastAsia="宋体" w:cs="宋体"/>
          <w:color w:val="000"/>
          <w:sz w:val="28"/>
          <w:szCs w:val="28"/>
        </w:rPr>
        <w:t xml:space="preserve">（四）有效整合科技资源，着力提升成果转化能力。按照上级科技部门科技计划项目的总体安排和具体要求，认真筛选对应的项目，及时申报各级各类专项科技计划。对创智新材料申报的年国家863计划项目和技术创新基金项目、沃科奇的省科技发展计划、俊清合作社的省星火计划重点项目等集中精力做工作，确保落到实处。做好恒联的纤维膜套管项目国家国际合作专项的申报工作。</w:t>
      </w:r>
    </w:p>
    <w:p>
      <w:pPr>
        <w:ind w:left="0" w:right="0" w:firstLine="560"/>
        <w:spacing w:before="450" w:after="450" w:line="312" w:lineRule="auto"/>
      </w:pPr>
      <w:r>
        <w:rPr>
          <w:rFonts w:ascii="宋体" w:hAnsi="宋体" w:eastAsia="宋体" w:cs="宋体"/>
          <w:color w:val="000"/>
          <w:sz w:val="28"/>
          <w:szCs w:val="28"/>
        </w:rPr>
        <w:t xml:space="preserve">（五）搞好高新产业招商，培植新的经济增长点。充分利用国际风筝会以及市里组织的高新技术洽谈会、海峡两岸人才交流与科技成果洽谈会、深圳高新技术招商洽谈会平台，搞好招商项目调研，组织有关企业开展高新技术项目招商，使一批高新技术项目尽快落户我区。目前已引进友联电子有限公司，该公司目前已开工建设，明年上半年完成车间建设，下半年争取投入生产。</w:t>
      </w:r>
    </w:p>
    <w:p>
      <w:pPr>
        <w:ind w:left="0" w:right="0" w:firstLine="560"/>
        <w:spacing w:before="450" w:after="450" w:line="312" w:lineRule="auto"/>
      </w:pPr>
      <w:r>
        <w:rPr>
          <w:rFonts w:ascii="宋体" w:hAnsi="宋体" w:eastAsia="宋体" w:cs="宋体"/>
          <w:color w:val="000"/>
          <w:sz w:val="28"/>
          <w:szCs w:val="28"/>
        </w:rPr>
        <w:t xml:space="preserve">（六）切实抓好机制创新，着力优化科技创新环境。深入实施科技工作考核制度，把高新技术产业发展、高新技术企业培育、工程技术研究中心建设等重点工作做为各街道经济工作年度综合考核的重要指标，确保科技创新目标任务落到实处。同时，及时研究解决高新技术产业发展中遇到的困难和问题，充分调动各部门科技进步和创新的积极性，为全区经济社会转型跨越发展做出新的更大贡献。</w:t>
      </w:r>
    </w:p>
    <w:p>
      <w:pPr>
        <w:ind w:left="0" w:right="0" w:firstLine="560"/>
        <w:spacing w:before="450" w:after="450" w:line="312" w:lineRule="auto"/>
      </w:pPr>
      <w:r>
        <w:rPr>
          <w:rFonts w:ascii="宋体" w:hAnsi="宋体" w:eastAsia="宋体" w:cs="宋体"/>
          <w:color w:val="000"/>
          <w:sz w:val="28"/>
          <w:szCs w:val="28"/>
        </w:rPr>
        <w:t xml:space="preserve">做好防范打击非法集资宣传教育活动，更为有力地防范打击非法集资，是稳定社会经济秩序、维护国家金融安全的内在要求，也是保障民计民生、加强和谐社会建设的。基础性工作，秭归县城管局高度重视，按照秭政办发[20XX]45号文件精神和县打击和处置非法集资工作领导小组办公室的工作要求，制定具体的宣传教育工作方案，精心安排组织开展了对户外非法金融广告清理取缔等领域防范和打击非法集资宣传教育活动，具体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永嘉电商财税统筹工作计划2</w:t>
      </w:r>
    </w:p>
    <w:p>
      <w:pPr>
        <w:ind w:left="0" w:right="0" w:firstLine="560"/>
        <w:spacing w:before="450" w:after="450" w:line="312" w:lineRule="auto"/>
      </w:pPr>
      <w:r>
        <w:rPr>
          <w:rFonts w:ascii="宋体" w:hAnsi="宋体" w:eastAsia="宋体" w:cs="宋体"/>
          <w:color w:val="000"/>
          <w:sz w:val="28"/>
          <w:szCs w:val="28"/>
        </w:rPr>
        <w:t xml:space="preserve">(一)高度重视，加强领导。各党总支、直属党支部要高度重视防范非法集资宣传月活动，制定实施方案，明确工作责任，确保各项宣传活动顺利实施。宣传月活动结束后，请各单位于6月5日前将活动开展情况报送校党委宣传部发送电子邮件即可，邮箱：xxx。</w:t>
      </w:r>
    </w:p>
    <w:p>
      <w:pPr>
        <w:ind w:left="0" w:right="0" w:firstLine="560"/>
        <w:spacing w:before="450" w:after="450" w:line="312" w:lineRule="auto"/>
      </w:pPr>
      <w:r>
        <w:rPr>
          <w:rFonts w:ascii="宋体" w:hAnsi="宋体" w:eastAsia="宋体" w:cs="宋体"/>
          <w:color w:val="000"/>
          <w:sz w:val="28"/>
          <w:szCs w:val="28"/>
        </w:rPr>
        <w:t xml:space="preserve">(二)积极主动，搞好宣传，各单位要主动收集宣传资料，加强与社会有关机构的沟通联系，可邀请有关专家、主管部门负责人开展专题讲座，积极创造条件，将处非宣传工作引向深入。</w:t>
      </w:r>
    </w:p>
    <w:p>
      <w:pPr>
        <w:ind w:left="0" w:right="0" w:firstLine="560"/>
        <w:spacing w:before="450" w:after="450" w:line="312" w:lineRule="auto"/>
      </w:pPr>
      <w:r>
        <w:rPr>
          <w:rFonts w:ascii="宋体" w:hAnsi="宋体" w:eastAsia="宋体" w:cs="宋体"/>
          <w:color w:val="000"/>
          <w:sz w:val="28"/>
          <w:szCs w:val="28"/>
        </w:rPr>
        <w:t xml:space="preserve">进入20xx年以来，湖南省煤炭运销协会在省煤炭局的正确领导、省局张八旬局长及行管处领导的直接关心和全体会员单位的大力支持下，本着“高效、创新、务实”的工作理念，着力“会员发展、组织完善、市场调研、会议协办”四大任务，取得了一定的成绩，以下谨对此做简要回顾：</w:t>
      </w:r>
    </w:p>
    <w:p>
      <w:pPr>
        <w:ind w:left="0" w:right="0" w:firstLine="560"/>
        <w:spacing w:before="450" w:after="450" w:line="312" w:lineRule="auto"/>
      </w:pPr>
      <w:r>
        <w:rPr>
          <w:rFonts w:ascii="黑体" w:hAnsi="黑体" w:eastAsia="黑体" w:cs="黑体"/>
          <w:color w:val="000000"/>
          <w:sz w:val="36"/>
          <w:szCs w:val="36"/>
          <w:b w:val="1"/>
          <w:bCs w:val="1"/>
        </w:rPr>
        <w:t xml:space="preserve">永嘉电商财税统筹工作计划3</w:t>
      </w:r>
    </w:p>
    <w:p>
      <w:pPr>
        <w:ind w:left="0" w:right="0" w:firstLine="560"/>
        <w:spacing w:before="450" w:after="450" w:line="312" w:lineRule="auto"/>
      </w:pPr>
      <w:r>
        <w:rPr>
          <w:rFonts w:ascii="宋体" w:hAnsi="宋体" w:eastAsia="宋体" w:cs="宋体"/>
          <w:color w:val="000"/>
          <w:sz w:val="28"/>
          <w:szCs w:val="28"/>
        </w:rPr>
        <w:t xml:space="preserve">xxxx年我局将学习贯彻落实十九大会议精神，围绕区委区政府的中心工作，以四个城市建设为主线，加强科技创新服务，努力推动以四新促四化，加快实现新旧动能转换，增强科技在经济建设和社会发展中支撑和引领作用。突出做好以下方面工作：</w:t>
      </w:r>
    </w:p>
    <w:p>
      <w:pPr>
        <w:ind w:left="0" w:right="0" w:firstLine="560"/>
        <w:spacing w:before="450" w:after="450" w:line="312" w:lineRule="auto"/>
      </w:pPr>
      <w:r>
        <w:rPr>
          <w:rFonts w:ascii="宋体" w:hAnsi="宋体" w:eastAsia="宋体" w:cs="宋体"/>
          <w:color w:val="000"/>
          <w:sz w:val="28"/>
          <w:szCs w:val="28"/>
        </w:rPr>
        <w:t xml:space="preserve">一是突出做好科技项目争取资源工作。全力做好对上计划项目的申报争取工作，争取更多项目纳入国家、省和市支持盘子，组织实施市级及以上各类科技计划项目xx项以上。</w:t>
      </w:r>
    </w:p>
    <w:p>
      <w:pPr>
        <w:ind w:left="0" w:right="0" w:firstLine="560"/>
        <w:spacing w:before="450" w:after="450" w:line="312" w:lineRule="auto"/>
      </w:pPr>
      <w:r>
        <w:rPr>
          <w:rFonts w:ascii="黑体" w:hAnsi="黑体" w:eastAsia="黑体" w:cs="黑体"/>
          <w:color w:val="000000"/>
          <w:sz w:val="36"/>
          <w:szCs w:val="36"/>
          <w:b w:val="1"/>
          <w:bCs w:val="1"/>
        </w:rPr>
        <w:t xml:space="preserve">永嘉电商财税统筹工作计划4</w:t>
      </w:r>
    </w:p>
    <w:p>
      <w:pPr>
        <w:ind w:left="0" w:right="0" w:firstLine="560"/>
        <w:spacing w:before="450" w:after="450" w:line="312" w:lineRule="auto"/>
      </w:pPr>
      <w:r>
        <w:rPr>
          <w:rFonts w:ascii="宋体" w:hAnsi="宋体" w:eastAsia="宋体" w:cs="宋体"/>
          <w:color w:val="000"/>
          <w:sz w:val="28"/>
          <w:szCs w:val="28"/>
        </w:rPr>
        <w:t xml:space="preserve">（一）高新技术产业发展迅速</w:t>
      </w:r>
    </w:p>
    <w:p>
      <w:pPr>
        <w:ind w:left="0" w:right="0" w:firstLine="560"/>
        <w:spacing w:before="450" w:after="450" w:line="312" w:lineRule="auto"/>
      </w:pPr>
      <w:r>
        <w:rPr>
          <w:rFonts w:ascii="宋体" w:hAnsi="宋体" w:eastAsia="宋体" w:cs="宋体"/>
          <w:color w:val="000"/>
          <w:sz w:val="28"/>
          <w:szCs w:val="28"/>
        </w:rPr>
        <w:t xml:space="preserve">按照全区高新技术产业发展的方向和目标，在新材料、生物与新医药、新能源及节能、资源与环境技术及高新技术改造传统产业等领域加大对高新技术企业的培育力度，注重筛选科技含量高、示范带动作用大的企业组织申报，敦促企业加大科技投入，加快技术的研发，注重规范财务管理，不断提高综合实力，全力打造高新技术产业发展的主力军。目前高新技术企业有海龙、圆友集团、精工、华铃动力、新材料等5家企业。</w:t>
      </w:r>
    </w:p>
    <w:p>
      <w:pPr>
        <w:ind w:left="0" w:right="0" w:firstLine="560"/>
        <w:spacing w:before="450" w:after="450" w:line="312" w:lineRule="auto"/>
      </w:pPr>
      <w:r>
        <w:rPr>
          <w:rFonts w:ascii="宋体" w:hAnsi="宋体" w:eastAsia="宋体" w:cs="宋体"/>
          <w:color w:val="000"/>
          <w:sz w:val="28"/>
          <w:szCs w:val="28"/>
        </w:rPr>
        <w:t xml:space="preserve">（二）科技创新能力显著增强</w:t>
      </w:r>
    </w:p>
    <w:p>
      <w:pPr>
        <w:ind w:left="0" w:right="0" w:firstLine="560"/>
        <w:spacing w:before="450" w:after="450" w:line="312" w:lineRule="auto"/>
      </w:pPr>
      <w:r>
        <w:rPr>
          <w:rFonts w:ascii="宋体" w:hAnsi="宋体" w:eastAsia="宋体" w:cs="宋体"/>
          <w:color w:val="000"/>
          <w:sz w:val="28"/>
          <w:szCs w:val="28"/>
        </w:rPr>
        <w:t xml:space="preserve">增强企业自主创新能力，全面提升企业装备水平、工艺技术水平、管理水平和新产品开发能力。年鑫昊木业、双通塑料已被认定为市级工程技术研究中心，长松柴油机、金石通保温材料已申报市级工程技术研究中心，圆友重工、沃科奇实业已申报市级创新型试点企业，年底有望获批。目前全区省、市级工程技术研究中心达到16家，省、市级创新型（试点）企业4家，精工建立了省国际合作研究中心。40多家企业与高等院校和科研院所建立了稳定的产学研合作关系，创智新材料公司与同济大学、北京工业大学、武汉纺织大学、北京建筑技术发展有限公司等联合建立了建筑保温材料研究中心，华铃动力与清华大学建立了双燃料实验室，精工与加拿大Escher-Grad公司共同实施了CTp计算机直接制版机与喷墨数码印刷设备联合研发项目。</w:t>
      </w:r>
    </w:p>
    <w:p>
      <w:pPr>
        <w:ind w:left="0" w:right="0" w:firstLine="560"/>
        <w:spacing w:before="450" w:after="450" w:line="312" w:lineRule="auto"/>
      </w:pPr>
      <w:r>
        <w:rPr>
          <w:rFonts w:ascii="宋体" w:hAnsi="宋体" w:eastAsia="宋体" w:cs="宋体"/>
          <w:color w:val="000"/>
          <w:sz w:val="28"/>
          <w:szCs w:val="28"/>
        </w:rPr>
        <w:t xml:space="preserve">（三）科技计划立项取得显著成效</w:t>
      </w:r>
    </w:p>
    <w:p>
      <w:pPr>
        <w:ind w:left="0" w:right="0" w:firstLine="560"/>
        <w:spacing w:before="450" w:after="450" w:line="312" w:lineRule="auto"/>
      </w:pPr>
      <w:r>
        <w:rPr>
          <w:rFonts w:ascii="宋体" w:hAnsi="宋体" w:eastAsia="宋体" w:cs="宋体"/>
          <w:color w:val="000"/>
          <w:sz w:val="28"/>
          <w:szCs w:val="28"/>
        </w:rPr>
        <w:t xml:space="preserve">积极争取国家、省、市科技计划项目扶持，助推高新技术产业发展。坚持把科技项目立项和实施作为中心工作，择优筛选一批整体实力好、科技含量高、发展潜力大的高、精、尖项目进行了推荐和申报。加强对科技项目的管理，确保科技项目的实施落到实处。年市级以上科技计划项目立项12项，争取无偿资金423万元。精工的新型自动数字化印刷制版设备CTp联合研制被列为国家国际科技合作与交流专项计划，争取资金400万元。创智新材料的年产1000万平方米膨胀玻化微珠建筑防火保温板和公司的中药杀菌剂对姜瘟病的防治技术研究及应用项目被列为国家星火计划项目。</w:t>
      </w:r>
    </w:p>
    <w:p>
      <w:pPr>
        <w:ind w:left="0" w:right="0" w:firstLine="560"/>
        <w:spacing w:before="450" w:after="450" w:line="312" w:lineRule="auto"/>
      </w:pPr>
      <w:r>
        <w:rPr>
          <w:rFonts w:ascii="宋体" w:hAnsi="宋体" w:eastAsia="宋体" w:cs="宋体"/>
          <w:color w:val="000"/>
          <w:sz w:val="28"/>
          <w:szCs w:val="28"/>
        </w:rPr>
        <w:t xml:space="preserve">（四）一批高水平的科技成果得到转化推广</w:t>
      </w:r>
    </w:p>
    <w:p>
      <w:pPr>
        <w:ind w:left="0" w:right="0" w:firstLine="560"/>
        <w:spacing w:before="450" w:after="450" w:line="312" w:lineRule="auto"/>
      </w:pPr>
      <w:r>
        <w:rPr>
          <w:rFonts w:ascii="宋体" w:hAnsi="宋体" w:eastAsia="宋体" w:cs="宋体"/>
          <w:color w:val="000"/>
          <w:sz w:val="28"/>
          <w:szCs w:val="28"/>
        </w:rPr>
        <w:t xml:space="preserve">科技成果转化工作取得了显著成效，一批优秀科技成果转化为现实生产力。年通过市级以上科技成果鉴定10项，获市级以上科技进步奖9项。创智新材料的膨胀玻化微珠保温防火砂浆项目已列为年国家863计划预备项目（全市仅有2项），列为年技术创新基金储备项目，并获省科技进步二等奖。实业的新型智能蒸汽回收机等项目获市科技进步奖。</w:t>
      </w:r>
    </w:p>
    <w:p>
      <w:pPr>
        <w:ind w:left="0" w:right="0" w:firstLine="560"/>
        <w:spacing w:before="450" w:after="450" w:line="312" w:lineRule="auto"/>
      </w:pPr>
      <w:r>
        <w:rPr>
          <w:rFonts w:ascii="宋体" w:hAnsi="宋体" w:eastAsia="宋体" w:cs="宋体"/>
          <w:color w:val="000"/>
          <w:sz w:val="28"/>
          <w:szCs w:val="28"/>
        </w:rPr>
        <w:t xml:space="preserve">（五）农业科技创新步伐不断加快</w:t>
      </w:r>
    </w:p>
    <w:p>
      <w:pPr>
        <w:ind w:left="0" w:right="0" w:firstLine="560"/>
        <w:spacing w:before="450" w:after="450" w:line="312" w:lineRule="auto"/>
      </w:pPr>
      <w:r>
        <w:rPr>
          <w:rFonts w:ascii="宋体" w:hAnsi="宋体" w:eastAsia="宋体" w:cs="宋体"/>
          <w:color w:val="000"/>
          <w:sz w:val="28"/>
          <w:szCs w:val="28"/>
        </w:rPr>
        <w:t xml:space="preserve">围绕农业增效和农民增收，深入开展科技培训和科技下乡活动，举办科技活动周，发放宣传资料，接待咨询，受到广大农民朋友的欢迎。重大农业科技成果示范转化明显加快，立足当地优势的特色农业不断发展壮大。亚康药业的黄芪、双黄连浸膏粉在种鸡生产中的应用、公司的植物活性苷肽杀菌剂、沃科奇公司的阿维菌素免耕肥等项目取得了较好的经济效益和社会效益。</w:t>
      </w:r>
    </w:p>
    <w:p>
      <w:pPr>
        <w:ind w:left="0" w:right="0" w:firstLine="560"/>
        <w:spacing w:before="450" w:after="450" w:line="312" w:lineRule="auto"/>
      </w:pPr>
      <w:r>
        <w:rPr>
          <w:rFonts w:ascii="宋体" w:hAnsi="宋体" w:eastAsia="宋体" w:cs="宋体"/>
          <w:color w:val="000"/>
          <w:sz w:val="28"/>
          <w:szCs w:val="28"/>
        </w:rPr>
        <w:t xml:space="preserve">（六）招商引资工作取得新突破</w:t>
      </w:r>
    </w:p>
    <w:p>
      <w:pPr>
        <w:ind w:left="0" w:right="0" w:firstLine="560"/>
        <w:spacing w:before="450" w:after="450" w:line="312" w:lineRule="auto"/>
      </w:pPr>
      <w:r>
        <w:rPr>
          <w:rFonts w:ascii="宋体" w:hAnsi="宋体" w:eastAsia="宋体" w:cs="宋体"/>
          <w:color w:val="000"/>
          <w:sz w:val="28"/>
          <w:szCs w:val="28"/>
        </w:rPr>
        <w:t xml:space="preserve">按照区委、区政府对招商引资的统一部署和分配的任务指标，局内部又研究制订了奖罚措施，充分调动每个干部职工的积极性。重点引进具有高成长性、强辐射力的高新技术项目，把有限的土地优先用于技术含量高、产业配套强、资源消耗少的高技术、高税收、高就业项目，实现产业化。截至目前，引进了河海水文科技有限公司（已落户高新技术产业园）、农作物病毒防治有限公司，完成招商引资任务的224%。</w:t>
      </w:r>
    </w:p>
    <w:p>
      <w:pPr>
        <w:ind w:left="0" w:right="0" w:firstLine="560"/>
        <w:spacing w:before="450" w:after="450" w:line="312" w:lineRule="auto"/>
      </w:pPr>
      <w:r>
        <w:rPr>
          <w:rFonts w:ascii="宋体" w:hAnsi="宋体" w:eastAsia="宋体" w:cs="宋体"/>
          <w:color w:val="000"/>
          <w:sz w:val="28"/>
          <w:szCs w:val="28"/>
        </w:rPr>
        <w:t xml:space="preserve">全区科技工作的总体水平虽然有了很大提高，但与上级要求和先进县市区相比还有较大差距，科技工作也面临着一些问题和困难。主要是：科技新成果转化率及其规模效益仍然较低；国民经济重点领域的科技水平还不高，特别是具有自主知识产权的技术储备不足；科技对外开放的力度还不够等等。所有这些问题，依然制约着我区科技事业的发展，必须在今后认真加以解决，以适应我区经济社会全面发展对科技进步的新要求。</w:t>
      </w:r>
    </w:p>
    <w:p>
      <w:pPr>
        <w:ind w:left="0" w:right="0" w:firstLine="560"/>
        <w:spacing w:before="450" w:after="450" w:line="312" w:lineRule="auto"/>
      </w:pPr>
      <w:r>
        <w:rPr>
          <w:rFonts w:ascii="黑体" w:hAnsi="黑体" w:eastAsia="黑体" w:cs="黑体"/>
          <w:color w:val="000000"/>
          <w:sz w:val="36"/>
          <w:szCs w:val="36"/>
          <w:b w:val="1"/>
          <w:bCs w:val="1"/>
        </w:rPr>
        <w:t xml:space="preserve">永嘉电商财税统筹工作计划5</w:t>
      </w:r>
    </w:p>
    <w:p>
      <w:pPr>
        <w:ind w:left="0" w:right="0" w:firstLine="560"/>
        <w:spacing w:before="450" w:after="450" w:line="312" w:lineRule="auto"/>
      </w:pPr>
      <w:r>
        <w:rPr>
          <w:rFonts w:ascii="宋体" w:hAnsi="宋体" w:eastAsia="宋体" w:cs="宋体"/>
          <w:color w:val="000"/>
          <w:sz w:val="28"/>
          <w:szCs w:val="28"/>
        </w:rPr>
        <w:t xml:space="preserve">半年来，控违管理工作也取得了一定的成效，工作中，我社区积极做好巡查管理，一旦发现违法建房情况，及时制止，有效预防了事态的恶化。这半年来，我社区共发现违章建筑8起，拆除面积共计285平方米。</w:t>
      </w:r>
    </w:p>
    <w:p>
      <w:pPr>
        <w:ind w:left="0" w:right="0" w:firstLine="560"/>
        <w:spacing w:before="450" w:after="450" w:line="312" w:lineRule="auto"/>
      </w:pPr>
      <w:r>
        <w:rPr>
          <w:rFonts w:ascii="宋体" w:hAnsi="宋体" w:eastAsia="宋体" w:cs="宋体"/>
          <w:color w:val="000"/>
          <w:sz w:val="28"/>
          <w:szCs w:val="28"/>
        </w:rPr>
        <w:t xml:space="preserve">征地拆迁工作严格按照政策执行，强化措施，狠抓落实，在工作中坚持以干部的诚心换取被拆迁对象支持工作的`真心，以干部的真情换取被拆对象支持工作的热情，做到宣传政策清楚、掌握情况仔细、把握政策准确、服务群众热情，确保征地拆迁工作落到实处，目前，我社区正在办理民族小区征地青苗补偿手续。</w:t>
      </w:r>
    </w:p>
    <w:p>
      <w:pPr>
        <w:ind w:left="0" w:right="0" w:firstLine="560"/>
        <w:spacing w:before="450" w:after="450" w:line="312" w:lineRule="auto"/>
      </w:pPr>
      <w:r>
        <w:rPr>
          <w:rFonts w:ascii="黑体" w:hAnsi="黑体" w:eastAsia="黑体" w:cs="黑体"/>
          <w:color w:val="000000"/>
          <w:sz w:val="36"/>
          <w:szCs w:val="36"/>
          <w:b w:val="1"/>
          <w:bCs w:val="1"/>
        </w:rPr>
        <w:t xml:space="preserve">永嘉电商财税统筹工作计划6</w:t>
      </w:r>
    </w:p>
    <w:p>
      <w:pPr>
        <w:ind w:left="0" w:right="0" w:firstLine="560"/>
        <w:spacing w:before="450" w:after="450" w:line="312" w:lineRule="auto"/>
      </w:pPr>
      <w:r>
        <w:rPr>
          <w:rFonts w:ascii="宋体" w:hAnsi="宋体" w:eastAsia="宋体" w:cs="宋体"/>
          <w:color w:val="000"/>
          <w:sz w:val="28"/>
          <w:szCs w:val="28"/>
        </w:rPr>
        <w:t xml:space="preserve">财务部作为公司的核心部门之一，肩负着对成本的计划控制、各部门的费用支出、以及对销售工作的配合与总结等工作任务，在领导的监督下财务部各工作人员应合理的调节各项费用的支出，保证财务物资的安全;服务于公司、服务于员工、服务于客户,以促进公司开拓市场、增收节支，从而谋取利润最大化,以最优的人力配置谋取最大的经济效益。</w:t>
      </w:r>
    </w:p>
    <w:p>
      <w:pPr>
        <w:ind w:left="0" w:right="0" w:firstLine="560"/>
        <w:spacing w:before="450" w:after="450" w:line="312" w:lineRule="auto"/>
      </w:pPr>
      <w:r>
        <w:rPr>
          <w:rFonts w:ascii="宋体" w:hAnsi="宋体" w:eastAsia="宋体" w:cs="宋体"/>
          <w:color w:val="000"/>
          <w:sz w:val="28"/>
          <w:szCs w:val="28"/>
        </w:rPr>
        <w:t xml:space="preserve">&gt;(一)财务工作</w:t>
      </w:r>
    </w:p>
    <w:p>
      <w:pPr>
        <w:ind w:left="0" w:right="0" w:firstLine="560"/>
        <w:spacing w:before="450" w:after="450" w:line="312" w:lineRule="auto"/>
      </w:pPr>
      <w:r>
        <w:rPr>
          <w:rFonts w:ascii="宋体" w:hAnsi="宋体" w:eastAsia="宋体" w:cs="宋体"/>
          <w:color w:val="000"/>
          <w:sz w:val="28"/>
          <w:szCs w:val="28"/>
        </w:rPr>
        <w:t xml:space="preserve">1.继续做好日常工作，快速、准确、有效的完成领导交代的工作</w:t>
      </w:r>
    </w:p>
    <w:p>
      <w:pPr>
        <w:ind w:left="0" w:right="0" w:firstLine="560"/>
        <w:spacing w:before="450" w:after="450" w:line="312" w:lineRule="auto"/>
      </w:pPr>
      <w:r>
        <w:rPr>
          <w:rFonts w:ascii="宋体" w:hAnsi="宋体" w:eastAsia="宋体" w:cs="宋体"/>
          <w:color w:val="000"/>
          <w:sz w:val="28"/>
          <w:szCs w:val="28"/>
        </w:rPr>
        <w:t xml:space="preserve">2.在财务部内部明确考核制度：财务人员的分工及各职能部门的协作，要分工明确并相互协作补充，在相互配合的工作中不断学习，对各项费用的合理支出起到监督把关作用。3加强对应收账款的催收力度。4继续做好年末预算、审计、建账工作。5严格按照的各种规章制度和财务制度执行。</w:t>
      </w:r>
    </w:p>
    <w:p>
      <w:pPr>
        <w:ind w:left="0" w:right="0" w:firstLine="560"/>
        <w:spacing w:before="450" w:after="450" w:line="312" w:lineRule="auto"/>
      </w:pPr>
      <w:r>
        <w:rPr>
          <w:rFonts w:ascii="宋体" w:hAnsi="宋体" w:eastAsia="宋体" w:cs="宋体"/>
          <w:color w:val="000"/>
          <w:sz w:val="28"/>
          <w:szCs w:val="28"/>
        </w:rPr>
        <w:t xml:space="preserve">&gt;(二)财务制度及监管</w:t>
      </w:r>
    </w:p>
    <w:p>
      <w:pPr>
        <w:ind w:left="0" w:right="0" w:firstLine="560"/>
        <w:spacing w:before="450" w:after="450" w:line="312" w:lineRule="auto"/>
      </w:pPr>
      <w:r>
        <w:rPr>
          <w:rFonts w:ascii="宋体" w:hAnsi="宋体" w:eastAsia="宋体" w:cs="宋体"/>
          <w:color w:val="000"/>
          <w:sz w:val="28"/>
          <w:szCs w:val="28"/>
        </w:rPr>
        <w:t xml:space="preserve">1建立健全财务制度，制定一套完整的财务制度实行方案，对前期的制度方案切合实际情况进行修改，以及对已经过期和不符合所使用的文件重新修改和制定新的文件。</w:t>
      </w:r>
    </w:p>
    <w:p>
      <w:pPr>
        <w:ind w:left="0" w:right="0" w:firstLine="560"/>
        <w:spacing w:before="450" w:after="450" w:line="312" w:lineRule="auto"/>
      </w:pPr>
      <w:r>
        <w:rPr>
          <w:rFonts w:ascii="宋体" w:hAnsi="宋体" w:eastAsia="宋体" w:cs="宋体"/>
          <w:color w:val="000"/>
          <w:sz w:val="28"/>
          <w:szCs w:val="28"/>
        </w:rPr>
        <w:t xml:space="preserve">2对其他各部门所发布的文件的漏洞和合理性进行审查</w:t>
      </w:r>
    </w:p>
    <w:p>
      <w:pPr>
        <w:ind w:left="0" w:right="0" w:firstLine="560"/>
        <w:spacing w:before="450" w:after="450" w:line="312" w:lineRule="auto"/>
      </w:pPr>
      <w:r>
        <w:rPr>
          <w:rFonts w:ascii="宋体" w:hAnsi="宋体" w:eastAsia="宋体" w:cs="宋体"/>
          <w:color w:val="000"/>
          <w:sz w:val="28"/>
          <w:szCs w:val="28"/>
        </w:rPr>
        <w:t xml:space="preserve">3对一些重大合同的签订进行审查和复核。</w:t>
      </w:r>
    </w:p>
    <w:p>
      <w:pPr>
        <w:ind w:left="0" w:right="0" w:firstLine="560"/>
        <w:spacing w:before="450" w:after="450" w:line="312" w:lineRule="auto"/>
      </w:pPr>
      <w:r>
        <w:rPr>
          <w:rFonts w:ascii="宋体" w:hAnsi="宋体" w:eastAsia="宋体" w:cs="宋体"/>
          <w:color w:val="000"/>
          <w:sz w:val="28"/>
          <w:szCs w:val="28"/>
        </w:rPr>
        <w:t xml:space="preserve">4深入一线部门去对工作中存在的问题进行纠正和要求，严格的按照所规定的规章制度进行操作</w:t>
      </w:r>
    </w:p>
    <w:p>
      <w:pPr>
        <w:ind w:left="0" w:right="0" w:firstLine="560"/>
        <w:spacing w:before="450" w:after="450" w:line="312" w:lineRule="auto"/>
      </w:pPr>
      <w:r>
        <w:rPr>
          <w:rFonts w:ascii="宋体" w:hAnsi="宋体" w:eastAsia="宋体" w:cs="宋体"/>
          <w:color w:val="000"/>
          <w:sz w:val="28"/>
          <w:szCs w:val="28"/>
        </w:rPr>
        <w:t xml:space="preserve">5对一些资产管理的重大部门(吧台、库房、前台等)的账务进行定期和不定期的抽查。</w:t>
      </w:r>
    </w:p>
    <w:p>
      <w:pPr>
        <w:ind w:left="0" w:right="0" w:firstLine="560"/>
        <w:spacing w:before="450" w:after="450" w:line="312" w:lineRule="auto"/>
      </w:pPr>
      <w:r>
        <w:rPr>
          <w:rFonts w:ascii="宋体" w:hAnsi="宋体" w:eastAsia="宋体" w:cs="宋体"/>
          <w:color w:val="000"/>
          <w:sz w:val="28"/>
          <w:szCs w:val="28"/>
        </w:rPr>
        <w:t xml:space="preserve">6每年二次，即6月份和12月份对的各部门固定资产、低值易耗品、办公用品进行实地盘点，并对其中的损耗追查原因，对过期的货物追查相关责任人的责任。7实行奖罚分明的规章制度，对作出重大贡献的员工进行奖励，对因个人失误给造成损失的进行处罚，当然罚款不是目的，是为了让其他人员能认识到自己工作和责任的重要性。</w:t>
      </w:r>
    </w:p>
    <w:p>
      <w:pPr>
        <w:ind w:left="0" w:right="0" w:firstLine="560"/>
        <w:spacing w:before="450" w:after="450" w:line="312" w:lineRule="auto"/>
      </w:pPr>
      <w:r>
        <w:rPr>
          <w:rFonts w:ascii="宋体" w:hAnsi="宋体" w:eastAsia="宋体" w:cs="宋体"/>
          <w:color w:val="000"/>
          <w:sz w:val="28"/>
          <w:szCs w:val="28"/>
        </w:rPr>
        <w:t xml:space="preserve">在新的一年里，财务部工作人员应在厂领导的正确领导下制定对全厂其他部门的考核制度或者相关办法。在国家各项财务法律、法规的监督下制定如下考核制度：</w:t>
      </w:r>
    </w:p>
    <w:p>
      <w:pPr>
        <w:ind w:left="0" w:right="0" w:firstLine="560"/>
        <w:spacing w:before="450" w:after="450" w:line="312" w:lineRule="auto"/>
      </w:pPr>
      <w:r>
        <w:rPr>
          <w:rFonts w:ascii="宋体" w:hAnsi="宋体" w:eastAsia="宋体" w:cs="宋体"/>
          <w:color w:val="000"/>
          <w:sz w:val="28"/>
          <w:szCs w:val="28"/>
        </w:rPr>
        <w:t xml:space="preserve">1、组织财务部各员工对国家有关法律法规、会计制度、安全法、财务制度、管理制度等有关法律法规进行系统学习。</w:t>
      </w:r>
    </w:p>
    <w:p>
      <w:pPr>
        <w:ind w:left="0" w:right="0" w:firstLine="560"/>
        <w:spacing w:before="450" w:after="450" w:line="312" w:lineRule="auto"/>
      </w:pPr>
      <w:r>
        <w:rPr>
          <w:rFonts w:ascii="宋体" w:hAnsi="宋体" w:eastAsia="宋体" w:cs="宋体"/>
          <w:color w:val="000"/>
          <w:sz w:val="28"/>
          <w:szCs w:val="28"/>
        </w:rPr>
        <w:t xml:space="preserve">2、在财务部内部明确考核制度：财务人员的分工及各职能部门的协作，要分工明确并带有互相协作补充性，相互配合的工作中不断学习，对各项费用的合理支出起到监督作用，对违规违纪行为起到监督智能。</w:t>
      </w:r>
    </w:p>
    <w:p>
      <w:pPr>
        <w:ind w:left="0" w:right="0" w:firstLine="560"/>
        <w:spacing w:before="450" w:after="450" w:line="312" w:lineRule="auto"/>
      </w:pPr>
      <w:r>
        <w:rPr>
          <w:rFonts w:ascii="宋体" w:hAnsi="宋体" w:eastAsia="宋体" w:cs="宋体"/>
          <w:color w:val="000"/>
          <w:sz w:val="28"/>
          <w:szCs w:val="28"/>
        </w:rPr>
        <w:t xml:space="preserve">3、在应收帐款上起到有效的监督作用：明确各分管会计的职责，制定相应的制度，如对应收款的监督，应制定相应的规定，对货款回收的期限把握、回款具体事宜、相关销售责任人都应有相应的监督，加大财务监督力度。</w:t>
      </w:r>
    </w:p>
    <w:p>
      <w:pPr>
        <w:ind w:left="0" w:right="0" w:firstLine="560"/>
        <w:spacing w:before="450" w:after="450" w:line="312" w:lineRule="auto"/>
      </w:pPr>
      <w:r>
        <w:rPr>
          <w:rFonts w:ascii="宋体" w:hAnsi="宋体" w:eastAsia="宋体" w:cs="宋体"/>
          <w:color w:val="000"/>
          <w:sz w:val="28"/>
          <w:szCs w:val="28"/>
        </w:rPr>
        <w:t xml:space="preserve">4、在对公司其他部门的工作方面：对各科室产生的各项费用进行核算，为公司节省每一笔支出，从一角一元做起。在对各种原料的发票接收方面，认真做好本职工作尽自己的能力去做好每一笔业务的考察及发票的接收工作，认真完成每月的报税工作。</w:t>
      </w:r>
    </w:p>
    <w:p>
      <w:pPr>
        <w:ind w:left="0" w:right="0" w:firstLine="560"/>
        <w:spacing w:before="450" w:after="450" w:line="312" w:lineRule="auto"/>
      </w:pPr>
      <w:r>
        <w:rPr>
          <w:rFonts w:ascii="宋体" w:hAnsi="宋体" w:eastAsia="宋体" w:cs="宋体"/>
          <w:color w:val="000"/>
          <w:sz w:val="28"/>
          <w:szCs w:val="28"/>
        </w:rPr>
        <w:t xml:space="preserve">5、对车间的耗用、检修期间产生的各项费用进行把关，为节约成本、减少开支做好每一项工作，对各项费用的节、超进行考核并报公司领导，协助领导做好决策工作。</w:t>
      </w:r>
    </w:p>
    <w:p>
      <w:pPr>
        <w:ind w:left="0" w:right="0" w:firstLine="560"/>
        <w:spacing w:before="450" w:after="450" w:line="312" w:lineRule="auto"/>
      </w:pPr>
      <w:r>
        <w:rPr>
          <w:rFonts w:ascii="宋体" w:hAnsi="宋体" w:eastAsia="宋体" w:cs="宋体"/>
          <w:color w:val="000"/>
          <w:sz w:val="28"/>
          <w:szCs w:val="28"/>
        </w:rPr>
        <w:t xml:space="preserve">6、对前工作期间应进行有阶段性的总结，从月度小结到季度、半年、全年总结;做好资金预算工作，其中包括对应付款项、应收款项、车间检修估算等等;做好财务报表的编制工作，要求帐务清晰、任务明确;积极配合公司其他部门接受集团公司的考核及检查。</w:t>
      </w:r>
    </w:p>
    <w:p>
      <w:pPr>
        <w:ind w:left="0" w:right="0" w:firstLine="560"/>
        <w:spacing w:before="450" w:after="450" w:line="312" w:lineRule="auto"/>
      </w:pPr>
      <w:r>
        <w:rPr>
          <w:rFonts w:ascii="宋体" w:hAnsi="宋体" w:eastAsia="宋体" w:cs="宋体"/>
          <w:color w:val="000"/>
          <w:sz w:val="28"/>
          <w:szCs w:val="28"/>
        </w:rPr>
        <w:t xml:space="preserve">在新的一年里，力争在机遇与挑战面前认真搞好财务工作，用最优的人力配置争取最大的经济效益，以节约成本为思路提高资金使用价值;以提高员工素质、工作效率为工作目标，从思想上抓紧、行动上落实、制定完整的 工作计划 ，学习好的工作经验和精神，落实各项规章制度，努力做好财务工作。为公司的良好发展尽到最大的职责。</w:t>
      </w:r>
    </w:p>
    <w:p>
      <w:pPr>
        <w:ind w:left="0" w:right="0" w:firstLine="560"/>
        <w:spacing w:before="450" w:after="450" w:line="312" w:lineRule="auto"/>
      </w:pPr>
      <w:r>
        <w:rPr>
          <w:rFonts w:ascii="黑体" w:hAnsi="黑体" w:eastAsia="黑体" w:cs="黑体"/>
          <w:color w:val="000000"/>
          <w:sz w:val="36"/>
          <w:szCs w:val="36"/>
          <w:b w:val="1"/>
          <w:bCs w:val="1"/>
        </w:rPr>
        <w:t xml:space="preserve">永嘉电商财税统筹工作计划7</w:t>
      </w:r>
    </w:p>
    <w:p>
      <w:pPr>
        <w:ind w:left="0" w:right="0" w:firstLine="560"/>
        <w:spacing w:before="450" w:after="450" w:line="312" w:lineRule="auto"/>
      </w:pPr>
      <w:r>
        <w:rPr>
          <w:rFonts w:ascii="宋体" w:hAnsi="宋体" w:eastAsia="宋体" w:cs="宋体"/>
          <w:color w:val="000"/>
          <w:sz w:val="28"/>
          <w:szCs w:val="28"/>
        </w:rPr>
        <w:t xml:space="preserve">一是四大机制促督查。继续发挥四套班子领导的联系挂钩作用，健全招商选资工作常态化推进机制，分解责任，联合推进。继续优化招商选资环境，深入实施“四员”机制，强化县级领导专题督查行动xx县纪委牵头的招商项目巡查机制，健全招商选资工作协调机制，督促各镇街、牵头部门做好项目推进。做好督查最深最严、服务最好最全、审批最快最优。</w:t>
      </w:r>
    </w:p>
    <w:p>
      <w:pPr>
        <w:ind w:left="0" w:right="0" w:firstLine="560"/>
        <w:spacing w:before="450" w:after="450" w:line="312" w:lineRule="auto"/>
      </w:pPr>
      <w:r>
        <w:rPr>
          <w:rFonts w:ascii="宋体" w:hAnsi="宋体" w:eastAsia="宋体" w:cs="宋体"/>
          <w:color w:val="000"/>
          <w:sz w:val="28"/>
          <w:szCs w:val="28"/>
        </w:rPr>
        <w:t xml:space="preserve">二是部门挂钩促联动。今年县政府出台了《xx县部门单位挂钩帮扶重点招商项目的实施意见》。《意见》要求各挂钩帮扶部门单位根据《部门单位挂钩帮扶重点招商项目任务表》倒排时间，研究制定本单位的工作方案和推进措施，实行“一把手，一班子，一对一”的帮扶机制，加强部署落实，严格按目标任务和倒排计划时间节点抓好重点招商项目挂钩帮扶工作，并通过“一月一报”的形式将挂钩帮扶项目的每月进度报送至县考绩办。利用部门发挥自身职能优势，通过挂钩帮扶重点招商项目，形成上下联动，部门齐抓的招商选资浓厚氛围，全力推进招商项目开花、结果。</w:t>
      </w:r>
    </w:p>
    <w:p>
      <w:pPr>
        <w:ind w:left="0" w:right="0" w:firstLine="560"/>
        <w:spacing w:before="450" w:after="450" w:line="312" w:lineRule="auto"/>
      </w:pPr>
      <w:r>
        <w:rPr>
          <w:rFonts w:ascii="黑体" w:hAnsi="黑体" w:eastAsia="黑体" w:cs="黑体"/>
          <w:color w:val="000000"/>
          <w:sz w:val="36"/>
          <w:szCs w:val="36"/>
          <w:b w:val="1"/>
          <w:bCs w:val="1"/>
        </w:rPr>
        <w:t xml:space="preserve">永嘉电商财税统筹工作计划8</w:t>
      </w:r>
    </w:p>
    <w:p>
      <w:pPr>
        <w:ind w:left="0" w:right="0" w:firstLine="560"/>
        <w:spacing w:before="450" w:after="450" w:line="312" w:lineRule="auto"/>
      </w:pPr>
      <w:r>
        <w:rPr>
          <w:rFonts w:ascii="宋体" w:hAnsi="宋体" w:eastAsia="宋体" w:cs="宋体"/>
          <w:color w:val="000"/>
          <w:sz w:val="28"/>
          <w:szCs w:val="28"/>
        </w:rPr>
        <w:t xml:space="preserve">1、大力宣传防范和处置非法集资有关的法律、法规和政策。使广大群众熟悉和掌握相关法律法规、基本规章制度，遵纪守法，自觉远离和抵制非法集资活动。</w:t>
      </w:r>
    </w:p>
    <w:p>
      <w:pPr>
        <w:ind w:left="0" w:right="0" w:firstLine="560"/>
        <w:spacing w:before="450" w:after="450" w:line="312" w:lineRule="auto"/>
      </w:pPr>
      <w:r>
        <w:rPr>
          <w:rFonts w:ascii="宋体" w:hAnsi="宋体" w:eastAsia="宋体" w:cs="宋体"/>
          <w:color w:val="000"/>
          <w:sz w:val="28"/>
          <w:szCs w:val="28"/>
        </w:rPr>
        <w:t xml:space="preserve">2、大力开展警示教育。充分利用近年来查处的典型非法集资案件，以案说法，入情入理的介绍非法集资的特征、表现形式和常见手段，揭露犯罪份子的惯用伎俩，揭示非法集资的欺骗性和风险性及其危害性，提高公众对非法集资犯罪行为的甄别能力，引导群众形成抵制非法集资的巨大防线，并向相关部门举报非法集资线索。</w:t>
      </w:r>
    </w:p>
    <w:p>
      <w:pPr>
        <w:ind w:left="0" w:right="0" w:firstLine="560"/>
        <w:spacing w:before="450" w:after="450" w:line="312" w:lineRule="auto"/>
      </w:pPr>
      <w:r>
        <w:rPr>
          <w:rFonts w:ascii="宋体" w:hAnsi="宋体" w:eastAsia="宋体" w:cs="宋体"/>
          <w:color w:val="000"/>
          <w:sz w:val="28"/>
          <w:szCs w:val="28"/>
        </w:rPr>
        <w:t xml:space="preserve">3、宣传普及非法集资、民间借贷等非法金融活动与投资理财等正规金融业务的专业知识及区别，教育群众准确识别非法集资、民间借贷，明确非法金融活动和正规金融业务的界限，提高防范意识，防止上当受骗。</w:t>
      </w:r>
    </w:p>
    <w:p>
      <w:pPr>
        <w:ind w:left="0" w:right="0" w:firstLine="560"/>
        <w:spacing w:before="450" w:after="450" w:line="312" w:lineRule="auto"/>
      </w:pPr>
      <w:r>
        <w:rPr>
          <w:rFonts w:ascii="黑体" w:hAnsi="黑体" w:eastAsia="黑体" w:cs="黑体"/>
          <w:color w:val="000000"/>
          <w:sz w:val="36"/>
          <w:szCs w:val="36"/>
          <w:b w:val="1"/>
          <w:bCs w:val="1"/>
        </w:rPr>
        <w:t xml:space="preserve">永嘉电商财税统筹工作计划9</w:t>
      </w:r>
    </w:p>
    <w:p>
      <w:pPr>
        <w:ind w:left="0" w:right="0" w:firstLine="560"/>
        <w:spacing w:before="450" w:after="450" w:line="312" w:lineRule="auto"/>
      </w:pPr>
      <w:r>
        <w:rPr>
          <w:rFonts w:ascii="宋体" w:hAnsi="宋体" w:eastAsia="宋体" w:cs="宋体"/>
          <w:color w:val="000"/>
          <w:sz w:val="28"/>
          <w:szCs w:val="28"/>
        </w:rPr>
        <w:t xml:space="preserve">12.打造“温州制造IP+新电商品牌”。引导温州传统制造业向潮玩业转型升级，加快生活家居类、潮玩饰品类和国风国潮类自主IP产品研发，塑造潮流类新电商品牌。鼓励制造企业开展“工厂直播”，建设分类选品中心，提高线上销售规模。全力争取知名电商平台销售排行榜Top10的时尚国潮类IP电商企业落户温州。建立温州系列“网红”产品目录库，打响一批特色鲜明、亮点突出、附加值高、辐射带动力强的新电商品牌。（责任单位：市经信局、市商务局，各县〈市、区〉政府，温州海经区、温州高新区〈经开区〉管委会）</w:t>
      </w:r>
    </w:p>
    <w:p>
      <w:pPr>
        <w:ind w:left="0" w:right="0" w:firstLine="560"/>
        <w:spacing w:before="450" w:after="450" w:line="312" w:lineRule="auto"/>
      </w:pPr>
      <w:r>
        <w:rPr>
          <w:rFonts w:ascii="宋体" w:hAnsi="宋体" w:eastAsia="宋体" w:cs="宋体"/>
          <w:color w:val="000"/>
          <w:sz w:val="28"/>
          <w:szCs w:val="28"/>
        </w:rPr>
        <w:t xml:space="preserve">13.打造“温州消费IP+新电商品牌”。推动新电商基地进驻大型商场，鼓励店铺开展“新电商+导购”活动，支持各大商圈开展各类“温州消费热点IP引爆”活动。鼓励大型商超、综合市场、专业市场、传统电商基地等进行“新电商”云化改造，孵化一批特色街区成为新电商新消费标志性“打卡地”。推动温州本地大型系列商贸活动开展“线下展销、线上开播”运营模式。加快知名品牌总部和首店招引落地，推动品牌商与我市新电商企业深度合作。（责任单位：市商务局，各县〈市、区〉政府，温州海经区、温州高新区〈经开区〉管委会）</w:t>
      </w:r>
    </w:p>
    <w:p>
      <w:pPr>
        <w:ind w:left="0" w:right="0" w:firstLine="560"/>
        <w:spacing w:before="450" w:after="450" w:line="312" w:lineRule="auto"/>
      </w:pPr>
      <w:r>
        <w:rPr>
          <w:rFonts w:ascii="宋体" w:hAnsi="宋体" w:eastAsia="宋体" w:cs="宋体"/>
          <w:color w:val="000"/>
          <w:sz w:val="28"/>
          <w:szCs w:val="28"/>
        </w:rPr>
        <w:t xml:space="preserve">14.打造“温州文旅IP+新电商品牌”。借助新电商运营模式，传播永嘉学派、温商文化等特色文化，打造温州标志性文旅IP，提升温州文化软实力。鼓励全市有条件的景区、景区镇、景区村，以及工业遗迹、特色生态园、游乐场等场所开展“直播+文旅”活动，通过直播导游等方式，打造“网红”消费体验场景，带动我市文旅经济、假日经济发展。鼓励非物质文化遗产、老字号品牌、农土特名品等传承人和相关企业开展直播活动，实现“新温货”品牌转型。（责任单位：市文化广电旅游局、市商务局，各县〈市、区〉政府，温州海经区、温州高新区〈经开区〉管委会）</w:t>
      </w:r>
    </w:p>
    <w:p>
      <w:pPr>
        <w:ind w:left="0" w:right="0" w:firstLine="560"/>
        <w:spacing w:before="450" w:after="450" w:line="312" w:lineRule="auto"/>
      </w:pPr>
      <w:r>
        <w:rPr>
          <w:rFonts w:ascii="黑体" w:hAnsi="黑体" w:eastAsia="黑体" w:cs="黑体"/>
          <w:color w:val="000000"/>
          <w:sz w:val="36"/>
          <w:szCs w:val="36"/>
          <w:b w:val="1"/>
          <w:bCs w:val="1"/>
        </w:rPr>
        <w:t xml:space="preserve">永嘉电商财税统筹工作计划10</w:t>
      </w:r>
    </w:p>
    <w:p>
      <w:pPr>
        <w:ind w:left="0" w:right="0" w:firstLine="560"/>
        <w:spacing w:before="450" w:after="450" w:line="312" w:lineRule="auto"/>
      </w:pPr>
      <w:r>
        <w:rPr>
          <w:rFonts w:ascii="宋体" w:hAnsi="宋体" w:eastAsia="宋体" w:cs="宋体"/>
          <w:color w:val="000"/>
          <w:sz w:val="28"/>
          <w:szCs w:val="28"/>
        </w:rPr>
        <w:t xml:space="preserve">（1）一般公共服务（类）商贸事务（款）行政运行（项）万元，主要用于行政人员及事业人员工资、津补贴、奖金、住房公积金、基本养老保险缴费、职业年金缴费、公务员医疗补助、日常公用经费等。</w:t>
      </w:r>
    </w:p>
    <w:p>
      <w:pPr>
        <w:ind w:left="0" w:right="0" w:firstLine="560"/>
        <w:spacing w:before="450" w:after="450" w:line="312" w:lineRule="auto"/>
      </w:pPr>
      <w:r>
        <w:rPr>
          <w:rFonts w:ascii="宋体" w:hAnsi="宋体" w:eastAsia="宋体" w:cs="宋体"/>
          <w:color w:val="000"/>
          <w:sz w:val="28"/>
          <w:szCs w:val="28"/>
        </w:rPr>
        <w:t xml:space="preserve">（2）一般公共服务（类）商贸事务（款）其他商贸事务支出（项）万元，主要用于审计费用7万元、防疫经费80万、规划编制经费万、国家级电子商务进农村综合示范县项目审计监理尾款万、安全生产及文明县城相关费用支出5万元、购买电商服务万、跨境电商溯源码进口端平台项目尾款万元、麒麟计划项目合同第二年尾款万元。食堂物业房租万元、外聘人员劳务费万元。保安保洁费用万元。</w:t>
      </w:r>
    </w:p>
    <w:p>
      <w:pPr>
        <w:ind w:left="0" w:right="0" w:firstLine="560"/>
        <w:spacing w:before="450" w:after="450" w:line="312" w:lineRule="auto"/>
      </w:pPr>
      <w:r>
        <w:rPr>
          <w:rFonts w:ascii="宋体" w:hAnsi="宋体" w:eastAsia="宋体" w:cs="宋体"/>
          <w:color w:val="000"/>
          <w:sz w:val="28"/>
          <w:szCs w:val="28"/>
        </w:rPr>
        <w:t xml:space="preserve">（3）科学技术支出（类）其他科学技术支出（款）其他科学技术支出（项）万元，主要用于统筹电商政策奖补、再生资源回收利用企业奖励资金、大宗商品奖励资金、内贸政策奖补项目等项目支出。</w:t>
      </w:r>
    </w:p>
    <w:p>
      <w:pPr>
        <w:ind w:left="0" w:right="0" w:firstLine="560"/>
        <w:spacing w:before="450" w:after="450" w:line="312" w:lineRule="auto"/>
      </w:pPr>
      <w:r>
        <w:rPr>
          <w:rFonts w:ascii="黑体" w:hAnsi="黑体" w:eastAsia="黑体" w:cs="黑体"/>
          <w:color w:val="000000"/>
          <w:sz w:val="36"/>
          <w:szCs w:val="36"/>
          <w:b w:val="1"/>
          <w:bCs w:val="1"/>
        </w:rPr>
        <w:t xml:space="preserve">永嘉电商财税统筹工作计划11</w:t>
      </w:r>
    </w:p>
    <w:p>
      <w:pPr>
        <w:ind w:left="0" w:right="0" w:firstLine="560"/>
        <w:spacing w:before="450" w:after="450" w:line="312" w:lineRule="auto"/>
      </w:pPr>
      <w:r>
        <w:rPr>
          <w:rFonts w:ascii="宋体" w:hAnsi="宋体" w:eastAsia="宋体" w:cs="宋体"/>
          <w:color w:val="000"/>
          <w:sz w:val="28"/>
          <w:szCs w:val="28"/>
        </w:rPr>
        <w:t xml:space="preserve">计生工作稳步提升，落实措施328例，征收社会抚养费万元，符合政策生育率。建立健全社会保障体系，新农合参合率，新农保参保率。发放特困户慰问款20余万元，合作医疗窗口进行医疗报销2531人次，共计145万余元。投资500余万元新建的，可以提供130个床位的敬老院项目工程接近尾声，今年年底验收;xx中学教师周转房主体建设已完成，xx完小教师周转房主体建设已完成一半工程;沪昆客专安置小区稳步推进，xx农商行建设用地已完成征拆。</w:t>
      </w:r>
    </w:p>
    <w:p>
      <w:pPr>
        <w:ind w:left="0" w:right="0" w:firstLine="560"/>
        <w:spacing w:before="450" w:after="450" w:line="312" w:lineRule="auto"/>
      </w:pPr>
      <w:r>
        <w:rPr>
          <w:rFonts w:ascii="黑体" w:hAnsi="黑体" w:eastAsia="黑体" w:cs="黑体"/>
          <w:color w:val="000000"/>
          <w:sz w:val="36"/>
          <w:szCs w:val="36"/>
          <w:b w:val="1"/>
          <w:bCs w:val="1"/>
        </w:rPr>
        <w:t xml:space="preserve">永嘉电商财税统筹工作计划12</w:t>
      </w:r>
    </w:p>
    <w:p>
      <w:pPr>
        <w:ind w:left="0" w:right="0" w:firstLine="560"/>
        <w:spacing w:before="450" w:after="450" w:line="312" w:lineRule="auto"/>
      </w:pPr>
      <w:r>
        <w:rPr>
          <w:rFonts w:ascii="宋体" w:hAnsi="宋体" w:eastAsia="宋体" w:cs="宋体"/>
          <w:color w:val="000"/>
          <w:sz w:val="28"/>
          <w:szCs w:val="28"/>
        </w:rPr>
        <w:t xml:space="preserve">(一)加强管理、推进消防安全责任落实更全面。</w:t>
      </w:r>
    </w:p>
    <w:p>
      <w:pPr>
        <w:ind w:left="0" w:right="0" w:firstLine="560"/>
        <w:spacing w:before="450" w:after="450" w:line="312" w:lineRule="auto"/>
      </w:pPr>
      <w:r>
        <w:rPr>
          <w:rFonts w:ascii="宋体" w:hAnsi="宋体" w:eastAsia="宋体" w:cs="宋体"/>
          <w:color w:val="000"/>
          <w:sz w:val="28"/>
          <w:szCs w:val="28"/>
        </w:rPr>
        <w:t xml:space="preserve">(二)开展日常消防安全检查。</w:t>
      </w:r>
    </w:p>
    <w:p>
      <w:pPr>
        <w:ind w:left="0" w:right="0" w:firstLine="560"/>
        <w:spacing w:before="450" w:after="450" w:line="312" w:lineRule="auto"/>
      </w:pPr>
      <w:r>
        <w:rPr>
          <w:rFonts w:ascii="宋体" w:hAnsi="宋体" w:eastAsia="宋体" w:cs="宋体"/>
          <w:color w:val="000"/>
          <w:sz w:val="28"/>
          <w:szCs w:val="28"/>
        </w:rPr>
        <w:t xml:space="preserve">一是以村活动、中心校、卫生院、公共娱乐场所(小茶楼)等人员密集场所、高层地下建筑、高层农房居住建筑、在建工程施工等为重点，鼓励各村、各企事业单位开展消防安全自我评估和人员密集场所向社会公开承诺消防安全。</w:t>
      </w:r>
    </w:p>
    <w:p>
      <w:pPr>
        <w:ind w:left="0" w:right="0" w:firstLine="560"/>
        <w:spacing w:before="450" w:after="450" w:line="312" w:lineRule="auto"/>
      </w:pPr>
      <w:r>
        <w:rPr>
          <w:rFonts w:ascii="宋体" w:hAnsi="宋体" w:eastAsia="宋体" w:cs="宋体"/>
          <w:color w:val="000"/>
          <w:sz w:val="28"/>
          <w:szCs w:val="28"/>
        </w:rPr>
        <w:t xml:space="preserve">二是要全力做好重大节假日的消防安保工作。以人员密集场所和易燃易爆单位为重点，开展重大节假日消防安全保卫工作;严厉查处火灾隐患，落实各项战备勤务，为重大节假日旅游高峰创造良好的消防安全环境。</w:t>
      </w:r>
    </w:p>
    <w:p>
      <w:pPr>
        <w:ind w:left="0" w:right="0" w:firstLine="560"/>
        <w:spacing w:before="450" w:after="450" w:line="312" w:lineRule="auto"/>
      </w:pPr>
      <w:r>
        <w:rPr>
          <w:rFonts w:ascii="宋体" w:hAnsi="宋体" w:eastAsia="宋体" w:cs="宋体"/>
          <w:color w:val="000"/>
          <w:sz w:val="28"/>
          <w:szCs w:val="28"/>
        </w:rPr>
        <w:t xml:space="preserve">三是积极推广消防技术防范措施。在人员密集场所积极推广使用消防灭火器，安全控制与报警逃生门锁系统和大尺寸疏散指示标志、地面蓄光型疏散标志、禁止性提示性标志等技术防范措施。</w:t>
      </w:r>
    </w:p>
    <w:p>
      <w:pPr>
        <w:ind w:left="0" w:right="0" w:firstLine="560"/>
        <w:spacing w:before="450" w:after="450" w:line="312" w:lineRule="auto"/>
      </w:pPr>
      <w:r>
        <w:rPr>
          <w:rFonts w:ascii="宋体" w:hAnsi="宋体" w:eastAsia="宋体" w:cs="宋体"/>
          <w:color w:val="000"/>
          <w:sz w:val="28"/>
          <w:szCs w:val="28"/>
        </w:rPr>
        <w:t xml:space="preserve">完善现代地方财税体系。加强财政资源统筹，构建以绩效为核心的集中财力办大事财政政策体系和资金管理机制，强化中长期财政规划约束力。深化预算制度改革，推进财政支出标准化，完善全过程预算绩效管理体系。创新完善省对市县财政体制，推进省以下财政事权和支出责任划分改革，完善转移支付制度，建立健全更有利于区域统筹协调发展的激励奖补机制。健全政府债务管理制度。提高财政政策逆周期调节能力。落实国家税制改革要求，培育地方税源。</w:t>
      </w:r>
    </w:p>
    <w:p>
      <w:pPr>
        <w:ind w:left="0" w:right="0" w:firstLine="560"/>
        <w:spacing w:before="450" w:after="450" w:line="312" w:lineRule="auto"/>
      </w:pPr>
      <w:r>
        <w:rPr>
          <w:rFonts w:ascii="宋体" w:hAnsi="宋体" w:eastAsia="宋体" w:cs="宋体"/>
          <w:color w:val="000"/>
          <w:sz w:val="28"/>
          <w:szCs w:val="28"/>
        </w:rPr>
        <w:t xml:space="preserve">提升金融服务实体经济能力。实施融资畅通工程升级版，实现金融要素高效配置和循环畅通。健全多层次资本市场体系，加大企业上市和并购重组推进力度，提升资本市场服务企业全生命周期能力，推动上市公司高质量发展。开展区域性股权市场创新试点，率先建立资本市场普惠服务体系。拓展多元融资渠道，健全企业发债融资支持机制。深化政策性融资担保体系建设，完善担保服务机制。加大数字赋能金融产品和服务创新力度。</w:t>
      </w:r>
    </w:p>
    <w:p>
      <w:pPr>
        <w:ind w:left="0" w:right="0" w:firstLine="560"/>
        <w:spacing w:before="450" w:after="450" w:line="312" w:lineRule="auto"/>
      </w:pPr>
      <w:r>
        <w:rPr>
          <w:rFonts w:ascii="宋体" w:hAnsi="宋体" w:eastAsia="宋体" w:cs="宋体"/>
          <w:color w:val="000"/>
          <w:sz w:val="28"/>
          <w:szCs w:val="28"/>
        </w:rPr>
        <w:t xml:space="preserve">加快打造全国一流新兴金融中心。坚持金融科技方向，联动建设钱塘江金融港湾、杭州国际金融科技中心和移动支付之省，建设数字金融先行省。推进杭州金融科技创新监管试点，完善金融科技基础设施，争取数字人民币试点。建立完善金融科技风险防范机制，落实金融信息安全保护制度。加大金融科技人才支持力度，营造一流金融科技发展环境。深化区域金融改革，大力发展科创金融、普惠金融、绿色金融和数字金融，创新政保合作机制。支持地方法人金融机构做优做强。</w:t>
      </w:r>
    </w:p>
    <w:p>
      <w:pPr>
        <w:ind w:left="0" w:right="0" w:firstLine="560"/>
        <w:spacing w:before="450" w:after="450" w:line="312" w:lineRule="auto"/>
      </w:pPr>
      <w:r>
        <w:rPr>
          <w:rFonts w:ascii="宋体" w:hAnsi="宋体" w:eastAsia="宋体" w:cs="宋体"/>
          <w:color w:val="000"/>
          <w:sz w:val="28"/>
          <w:szCs w:val="28"/>
        </w:rPr>
        <w:t xml:space="preserve">全面提升中心城市能级。开展“十城赋能”行动，着力推进要素集聚、产业升级、环境再造、设施完善、服务提升、数字赋能和治理现代化，积极有序推动中心城市行政区划调整，提高中心城市统筹资源配置能力和重大基础设施统筹建设能力。唱好杭州、宁波“双城记”，大力培育国家中心城市，建设“数智杭州、宜居天堂”，推动宁波舟山共建海洋中心城市，支持绍兴融杭联甬，打造江南水乡文化名城。发挥温州作为“全省第三极”的战略作用，支持台州建设先进制造标杆城市，打造温州、台州民营经济高质量发展示范区。加快推进嘉湖一体化，建设国家城乡融合发展试验区，打造长三角一体化桥头堡和浙北增长极。推动金华义乌聚合同城化发展，打造组团化都市新区。支持衢州建设四省边际中心城市，加快丽水“跨山统筹”一体化发展，推进衢丽花园城市群建设，打造诗画浙江大花园最美核心区。</w:t>
      </w:r>
    </w:p>
    <w:p>
      <w:pPr>
        <w:ind w:left="0" w:right="0" w:firstLine="560"/>
        <w:spacing w:before="450" w:after="450" w:line="312" w:lineRule="auto"/>
      </w:pPr>
      <w:r>
        <w:rPr>
          <w:rFonts w:ascii="宋体" w:hAnsi="宋体" w:eastAsia="宋体" w:cs="宋体"/>
          <w:color w:val="000"/>
          <w:sz w:val="28"/>
          <w:szCs w:val="28"/>
        </w:rPr>
        <w:t xml:space="preserve">切实增强规划实施的系统性、整体性、协同性。本规划确定的约束性指标、“四个重大”和公共服务、生态环保、安全保障等领域任务，要明确责任主体和进度要求，合理配置公共资源，引导调控社会资源，确保如期完成。本规划提出的预期性指标和产业发展、结构调整等领域任务，主要依靠发挥市场主体作用实现，各级政府要创造良好的政策环境、体制环境和法治环境。年度计划要贯彻本规划提出的发展目标和重点任务，将本规划确定的主要指标分解纳入年度计划指标体系，设置年度目标并做好年度间综合平衡，合理确定年度工作重点。健全规划实施监测评估和调整修订机制，把规划实施情况作为改进政府工作和绩效考核的重要依据。建立健全发展规划法规规章。完善高质量发展指标体系，健全现代化统计体系。加强规划宣传，推进规划实施信息公开，加强社会监督，促进规划有效实施。</w:t>
      </w:r>
    </w:p>
    <w:p>
      <w:pPr>
        <w:ind w:left="0" w:right="0" w:firstLine="560"/>
        <w:spacing w:before="450" w:after="450" w:line="312" w:lineRule="auto"/>
      </w:pPr>
      <w:r>
        <w:rPr>
          <w:rFonts w:ascii="宋体" w:hAnsi="宋体" w:eastAsia="宋体" w:cs="宋体"/>
          <w:color w:val="000"/>
          <w:sz w:val="28"/>
          <w:szCs w:val="28"/>
        </w:rPr>
        <w:t xml:space="preserve">浙江省国民经济和社会发展第十四个五年规划和二〇三五年远景目标纲要是开启高水平全面建设社会主义现代化新征程的行动纲领。全省人民要更加紧密地团结在以^v^同志为核心的^v^周围，增强“四个意识”，坚定“四个自信”，坚决做到“两个维护”，在^v^浙江省委的领导下，忠实践行“八八战略”，奋力打造“重要窗口”，真抓实干，埋头苦干，坚持一张蓝图绘到底，一任接着一任干，为圆满完成本规划确定的各项目标任务、高水平全面建设社会主义现代化而努力奋斗！</w:t>
      </w:r>
    </w:p>
    <w:p>
      <w:pPr>
        <w:ind w:left="0" w:right="0" w:firstLine="560"/>
        <w:spacing w:before="450" w:after="450" w:line="312" w:lineRule="auto"/>
      </w:pPr>
      <w:r>
        <w:rPr>
          <w:rFonts w:ascii="黑体" w:hAnsi="黑体" w:eastAsia="黑体" w:cs="黑体"/>
          <w:color w:val="000000"/>
          <w:sz w:val="36"/>
          <w:szCs w:val="36"/>
          <w:b w:val="1"/>
          <w:bCs w:val="1"/>
        </w:rPr>
        <w:t xml:space="preserve">永嘉电商财税统筹工作计划13</w:t>
      </w:r>
    </w:p>
    <w:p>
      <w:pPr>
        <w:ind w:left="0" w:right="0" w:firstLine="560"/>
        <w:spacing w:before="450" w:after="450" w:line="312" w:lineRule="auto"/>
      </w:pPr>
      <w:r>
        <w:rPr>
          <w:rFonts w:ascii="宋体" w:hAnsi="宋体" w:eastAsia="宋体" w:cs="宋体"/>
          <w:color w:val="000"/>
          <w:sz w:val="28"/>
          <w:szCs w:val="28"/>
        </w:rPr>
        <w:t xml:space="preserve">（一）建立宣传教育常态化机制</w:t>
      </w:r>
    </w:p>
    <w:p>
      <w:pPr>
        <w:ind w:left="0" w:right="0" w:firstLine="560"/>
        <w:spacing w:before="450" w:after="450" w:line="312" w:lineRule="auto"/>
      </w:pPr>
      <w:r>
        <w:rPr>
          <w:rFonts w:ascii="宋体" w:hAnsi="宋体" w:eastAsia="宋体" w:cs="宋体"/>
          <w:color w:val="000"/>
          <w:sz w:val="28"/>
          <w:szCs w:val="28"/>
        </w:rPr>
        <w:t xml:space="preserve">6月主题宣传月虽暂告一段落，但处非宣传不间断，我们将加强“七进”宣传基础工作，不间断做好防范非法集资和涉众型金融风险宣传工作，充分发挥音频、视频、短信等便利化宣传方式，进一步推动各成员单位及各镇街提高在公共场所播放频率，做到村村响、处处播的常态化宣传态势，并不定期向翔安区群众推送短信温馨提示，联合政法、*、司法和市场监督管理局等开展法制宣传，引导社会公众不断增强法制观念，同时充分发挥基层一线作用，发挥其贴近群众的优势，开展“拉家常”面对面讲解，让群众深刻认识到非法集资的社会危害性，有效提高群众的合法理财和风险防范意识。</w:t>
      </w:r>
    </w:p>
    <w:p>
      <w:pPr>
        <w:ind w:left="0" w:right="0" w:firstLine="560"/>
        <w:spacing w:before="450" w:after="450" w:line="312" w:lineRule="auto"/>
      </w:pPr>
      <w:r>
        <w:rPr>
          <w:rFonts w:ascii="宋体" w:hAnsi="宋体" w:eastAsia="宋体" w:cs="宋体"/>
          <w:color w:val="000"/>
          <w:sz w:val="28"/>
          <w:szCs w:val="28"/>
        </w:rPr>
        <w:t xml:space="preserve">（二）深入宣传非法集资举报奖励机制</w:t>
      </w:r>
    </w:p>
    <w:p>
      <w:pPr>
        <w:ind w:left="0" w:right="0" w:firstLine="560"/>
        <w:spacing w:before="450" w:after="450" w:line="312" w:lineRule="auto"/>
      </w:pPr>
      <w:r>
        <w:rPr>
          <w:rFonts w:ascii="宋体" w:hAnsi="宋体" w:eastAsia="宋体" w:cs="宋体"/>
          <w:color w:val="000"/>
          <w:sz w:val="28"/>
          <w:szCs w:val="28"/>
        </w:rPr>
        <w:t xml:space="preserve">为进一步强化社会监督，鼓励社会公众积极举报非法集资行为，及时发现非法集资案件线索，有效化解金融风险隐患，严厉打击非法金融活动，切实维护经济金融秩序和社会稳定，深入宣传非法集资案件线索举报奖励办法，建立早预警、早处置、早防范的防处非机制，做到抓早抓小，及时处置和防范金融风险。</w:t>
      </w:r>
    </w:p>
    <w:p>
      <w:pPr>
        <w:ind w:left="0" w:right="0" w:firstLine="560"/>
        <w:spacing w:before="450" w:after="450" w:line="312" w:lineRule="auto"/>
      </w:pPr>
      <w:r>
        <w:rPr>
          <w:rFonts w:ascii="宋体" w:hAnsi="宋体" w:eastAsia="宋体" w:cs="宋体"/>
          <w:color w:val="000"/>
          <w:sz w:val="28"/>
          <w:szCs w:val="28"/>
        </w:rPr>
        <w:t xml:space="preserve">20xx年，xx镇认真贯彻落实市委、市政府的决策部署，紧扣“全面对接长株潭，借势发展促跨越”工作主题，迎难而上、顽强拼搏，积极发展镇域经济，全面优化发展环境，大力构建和谐社会，全面完成年度工作任务。</w:t>
      </w:r>
    </w:p>
    <w:p>
      <w:pPr>
        <w:ind w:left="0" w:right="0" w:firstLine="560"/>
        <w:spacing w:before="450" w:after="450" w:line="312" w:lineRule="auto"/>
      </w:pPr>
      <w:r>
        <w:rPr>
          <w:rFonts w:ascii="黑体" w:hAnsi="黑体" w:eastAsia="黑体" w:cs="黑体"/>
          <w:color w:val="000000"/>
          <w:sz w:val="36"/>
          <w:szCs w:val="36"/>
          <w:b w:val="1"/>
          <w:bCs w:val="1"/>
        </w:rPr>
        <w:t xml:space="preserve">永嘉电商财税统筹工作计划14</w:t>
      </w:r>
    </w:p>
    <w:p>
      <w:pPr>
        <w:ind w:left="0" w:right="0" w:firstLine="560"/>
        <w:spacing w:before="450" w:after="450" w:line="312" w:lineRule="auto"/>
      </w:pPr>
      <w:r>
        <w:rPr>
          <w:rFonts w:ascii="宋体" w:hAnsi="宋体" w:eastAsia="宋体" w:cs="宋体"/>
          <w:color w:val="000"/>
          <w:sz w:val="28"/>
          <w:szCs w:val="28"/>
        </w:rPr>
        <w:t xml:space="preserve">20_年商务局其他运转类项目和特定目标类项目均实行绩效目标管理，涉及一般公共预算当年拨款万元，一级项目2个。</w:t>
      </w:r>
    </w:p>
    <w:p>
      <w:pPr>
        <w:ind w:left="0" w:right="0" w:firstLine="560"/>
        <w:spacing w:before="450" w:after="450" w:line="312" w:lineRule="auto"/>
      </w:pPr>
      <w:r>
        <w:rPr>
          <w:rFonts w:ascii="宋体" w:hAnsi="宋体" w:eastAsia="宋体" w:cs="宋体"/>
          <w:color w:val="000"/>
          <w:sz w:val="28"/>
          <w:szCs w:val="28"/>
        </w:rPr>
        <w:t xml:space="preserve">三、名词解释</w:t>
      </w:r>
    </w:p>
    <w:p>
      <w:pPr>
        <w:ind w:left="0" w:right="0" w:firstLine="560"/>
        <w:spacing w:before="450" w:after="450" w:line="312" w:lineRule="auto"/>
      </w:pPr>
      <w:r>
        <w:rPr>
          <w:rFonts w:ascii="宋体" w:hAnsi="宋体" w:eastAsia="宋体" w:cs="宋体"/>
          <w:color w:val="000"/>
          <w:sz w:val="28"/>
          <w:szCs w:val="28"/>
        </w:rPr>
        <w:t xml:space="preserve">1．财政拨款收入：本级财政部门当年拨付的财政预算资金，包括一般公共预算财政拨款、政府性基金预算和国有资本经营预算财政拨款。</w:t>
      </w:r>
    </w:p>
    <w:p>
      <w:pPr>
        <w:ind w:left="0" w:right="0" w:firstLine="560"/>
        <w:spacing w:before="450" w:after="450" w:line="312" w:lineRule="auto"/>
      </w:pPr>
      <w:r>
        <w:rPr>
          <w:rFonts w:ascii="宋体" w:hAnsi="宋体" w:eastAsia="宋体" w:cs="宋体"/>
          <w:color w:val="000"/>
          <w:sz w:val="28"/>
          <w:szCs w:val="28"/>
        </w:rPr>
        <w:t xml:space="preserve">2．专户资金:教育收费作为本部门的事业收入，纳入财政专户管理的资金。</w:t>
      </w:r>
    </w:p>
    <w:p>
      <w:pPr>
        <w:ind w:left="0" w:right="0" w:firstLine="560"/>
        <w:spacing w:before="450" w:after="450" w:line="312" w:lineRule="auto"/>
      </w:pPr>
      <w:r>
        <w:rPr>
          <w:rFonts w:ascii="宋体" w:hAnsi="宋体" w:eastAsia="宋体" w:cs="宋体"/>
          <w:color w:val="000"/>
          <w:sz w:val="28"/>
          <w:szCs w:val="28"/>
        </w:rPr>
        <w:t xml:space="preserve">3．事业收入：事业单位开展专业业务活动及辅助活动所取得的收入，不含专户资金收入。</w:t>
      </w:r>
    </w:p>
    <w:p>
      <w:pPr>
        <w:ind w:left="0" w:right="0" w:firstLine="560"/>
        <w:spacing w:before="450" w:after="450" w:line="312" w:lineRule="auto"/>
      </w:pPr>
      <w:r>
        <w:rPr>
          <w:rFonts w:ascii="宋体" w:hAnsi="宋体" w:eastAsia="宋体" w:cs="宋体"/>
          <w:color w:val="000"/>
          <w:sz w:val="28"/>
          <w:szCs w:val="28"/>
        </w:rPr>
        <w:t xml:space="preserve">4．事业单位经营收入：事业单位在专业业务活动及辅助活动之外开展非独立核算经营活动取得的收入。</w:t>
      </w:r>
    </w:p>
    <w:p>
      <w:pPr>
        <w:ind w:left="0" w:right="0" w:firstLine="560"/>
        <w:spacing w:before="450" w:after="450" w:line="312" w:lineRule="auto"/>
      </w:pPr>
      <w:r>
        <w:rPr>
          <w:rFonts w:ascii="宋体" w:hAnsi="宋体" w:eastAsia="宋体" w:cs="宋体"/>
          <w:color w:val="000"/>
          <w:sz w:val="28"/>
          <w:szCs w:val="28"/>
        </w:rPr>
        <w:t xml:space="preserve">5．其他收入：预算单位在“一般公共预算”“政府性基金”“专户资金”“事业收入”“事业单位经营收入”等之外取得的各项收入（含上级补助收入和附属单位缴款等收入）。</w:t>
      </w:r>
    </w:p>
    <w:p>
      <w:pPr>
        <w:ind w:left="0" w:right="0" w:firstLine="560"/>
        <w:spacing w:before="450" w:after="450" w:line="312" w:lineRule="auto"/>
      </w:pPr>
      <w:r>
        <w:rPr>
          <w:rFonts w:ascii="宋体" w:hAnsi="宋体" w:eastAsia="宋体" w:cs="宋体"/>
          <w:color w:val="000"/>
          <w:sz w:val="28"/>
          <w:szCs w:val="28"/>
        </w:rPr>
        <w:t xml:space="preserve">6．用事业基金弥补收支差额：指事业单位在预计用当年的“财政拨款收入”“专户资金”“事业收入”“事业单位经营收入”“其他收入”“上年结转”等不足以安排当年支出的情况下，使用以前年度积累的事业基金弥补本年收支缺口的资金。</w:t>
      </w:r>
    </w:p>
    <w:p>
      <w:pPr>
        <w:ind w:left="0" w:right="0" w:firstLine="560"/>
        <w:spacing w:before="450" w:after="450" w:line="312" w:lineRule="auto"/>
      </w:pPr>
      <w:r>
        <w:rPr>
          <w:rFonts w:ascii="宋体" w:hAnsi="宋体" w:eastAsia="宋体" w:cs="宋体"/>
          <w:color w:val="000"/>
          <w:sz w:val="28"/>
          <w:szCs w:val="28"/>
        </w:rPr>
        <w:t xml:space="preserve">7．上年结转：指以前年度尚未完成、结转到本年仍按原规定用途继续使用的资金。</w:t>
      </w:r>
    </w:p>
    <w:p>
      <w:pPr>
        <w:ind w:left="0" w:right="0" w:firstLine="560"/>
        <w:spacing w:before="450" w:after="450" w:line="312" w:lineRule="auto"/>
      </w:pPr>
      <w:r>
        <w:rPr>
          <w:rFonts w:ascii="宋体" w:hAnsi="宋体" w:eastAsia="宋体" w:cs="宋体"/>
          <w:color w:val="000"/>
          <w:sz w:val="28"/>
          <w:szCs w:val="28"/>
        </w:rPr>
        <w:t xml:space="preserve">8．基本支出：是预算单位为保障其正常运转，完成日常工作任务所发生的支出，包括人员支出和日常公用支出。</w:t>
      </w:r>
    </w:p>
    <w:p>
      <w:pPr>
        <w:ind w:left="0" w:right="0" w:firstLine="560"/>
        <w:spacing w:before="450" w:after="450" w:line="312" w:lineRule="auto"/>
      </w:pPr>
      <w:r>
        <w:rPr>
          <w:rFonts w:ascii="宋体" w:hAnsi="宋体" w:eastAsia="宋体" w:cs="宋体"/>
          <w:color w:val="000"/>
          <w:sz w:val="28"/>
          <w:szCs w:val="28"/>
        </w:rPr>
        <w:t xml:space="preserve">9．项目支出：是预算单位为完成其特定的行政工作任务或事业发展目标所发生的支出。</w:t>
      </w:r>
    </w:p>
    <w:p>
      <w:pPr>
        <w:ind w:left="0" w:right="0" w:firstLine="560"/>
        <w:spacing w:before="450" w:after="450" w:line="312" w:lineRule="auto"/>
      </w:pPr>
      <w:r>
        <w:rPr>
          <w:rFonts w:ascii="宋体" w:hAnsi="宋体" w:eastAsia="宋体" w:cs="宋体"/>
          <w:color w:val="000"/>
          <w:sz w:val="28"/>
          <w:szCs w:val="28"/>
        </w:rPr>
        <w:t xml:space="preserve">10．经营支出：指事业单位在专业业务活动及其辅助活动之外开展非独立核算经营活动发生的支出。</w:t>
      </w:r>
    </w:p>
    <w:p>
      <w:pPr>
        <w:ind w:left="0" w:right="0" w:firstLine="560"/>
        <w:spacing w:before="450" w:after="450" w:line="312" w:lineRule="auto"/>
      </w:pPr>
      <w:r>
        <w:rPr>
          <w:rFonts w:ascii="宋体" w:hAnsi="宋体" w:eastAsia="宋体" w:cs="宋体"/>
          <w:color w:val="000"/>
          <w:sz w:val="28"/>
          <w:szCs w:val="28"/>
        </w:rPr>
        <w:t xml:space="preserve">11．“三公”经费：纳入财政预决算管理的“三公”经费，是指部门用一般公共预算财政拨款安排的因公出国（境）费、公务用车购置及运行费和公务接待费。其中，因公出国（境）费反映单位公务出国（境）的国际旅费、国外城市间交通费、住宿费、伙食费、培训费、公杂费等支出，不含教学科研人员学术交流；公务用车购置及运行费反映单位公务用车车辆购置支出（含车辆购置税）及燃料费、维修费、过桥过路费、保险费、安全奖励费用等支出；公务接待费反映单位按规定开支的各类公务接待（含外宾接待）支出。</w:t>
      </w:r>
    </w:p>
    <w:p>
      <w:pPr>
        <w:ind w:left="0" w:right="0" w:firstLine="560"/>
        <w:spacing w:before="450" w:after="450" w:line="312" w:lineRule="auto"/>
      </w:pPr>
      <w:r>
        <w:rPr>
          <w:rFonts w:ascii="宋体" w:hAnsi="宋体" w:eastAsia="宋体" w:cs="宋体"/>
          <w:color w:val="000"/>
          <w:sz w:val="28"/>
          <w:szCs w:val="28"/>
        </w:rPr>
        <w:t xml:space="preserve">12．机关运行经费：指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ind w:left="0" w:right="0" w:firstLine="560"/>
        <w:spacing w:before="450" w:after="450" w:line="312" w:lineRule="auto"/>
      </w:pPr>
      <w:r>
        <w:rPr>
          <w:rFonts w:ascii="宋体" w:hAnsi="宋体" w:eastAsia="宋体" w:cs="宋体"/>
          <w:color w:val="000"/>
          <w:sz w:val="28"/>
          <w:szCs w:val="28"/>
        </w:rPr>
        <w:t xml:space="preserve">13．一般公共服务支出（类）财政事务（款）行政运行（项）：反映行政单位（包括实行公务员管理的事业单位）的基本支出。</w:t>
      </w:r>
    </w:p>
    <w:p>
      <w:pPr>
        <w:ind w:left="0" w:right="0" w:firstLine="560"/>
        <w:spacing w:before="450" w:after="450" w:line="312" w:lineRule="auto"/>
      </w:pPr>
      <w:r>
        <w:rPr>
          <w:rFonts w:ascii="宋体" w:hAnsi="宋体" w:eastAsia="宋体" w:cs="宋体"/>
          <w:color w:val="000"/>
          <w:sz w:val="28"/>
          <w:szCs w:val="28"/>
        </w:rPr>
        <w:t xml:space="preserve">14．一般公共服务支出（类）商贸事务（款）其他商贸事务支出（项）:反映除上述项目以外其他用于商贸事务方面的支出。</w:t>
      </w:r>
    </w:p>
    <w:p>
      <w:pPr>
        <w:ind w:left="0" w:right="0" w:firstLine="560"/>
        <w:spacing w:before="450" w:after="450" w:line="312" w:lineRule="auto"/>
      </w:pPr>
      <w:r>
        <w:rPr>
          <w:rFonts w:ascii="宋体" w:hAnsi="宋体" w:eastAsia="宋体" w:cs="宋体"/>
          <w:color w:val="000"/>
          <w:sz w:val="28"/>
          <w:szCs w:val="28"/>
        </w:rPr>
        <w:t xml:space="preserve">15．科学技术支出（类）其他科学技术支出（款）其他科学技术支出（项）:反映其他科学技术支出中除以上各项外用于科技方面的支出。</w:t>
      </w:r>
    </w:p>
    <w:p>
      <w:pPr>
        <w:ind w:left="0" w:right="0" w:firstLine="560"/>
        <w:spacing w:before="450" w:after="450" w:line="312" w:lineRule="auto"/>
      </w:pPr>
      <w:r>
        <w:rPr>
          <w:rFonts w:ascii="宋体" w:hAnsi="宋体" w:eastAsia="宋体" w:cs="宋体"/>
          <w:color w:val="000"/>
          <w:sz w:val="28"/>
          <w:szCs w:val="28"/>
        </w:rPr>
        <w:t xml:space="preserve">16．城乡社区支出（类）国有土地使用权出让收入安排的支出（款）其他国有土地使用权出让收入安排的支出（项）：反映其他城乡社区支出中除以上各项外用于城乡社区方面的支出。</w:t>
      </w:r>
    </w:p>
    <w:p>
      <w:pPr>
        <w:ind w:left="0" w:right="0" w:firstLine="560"/>
        <w:spacing w:before="450" w:after="450" w:line="312" w:lineRule="auto"/>
      </w:pPr>
      <w:r>
        <w:rPr>
          <w:rFonts w:ascii="宋体" w:hAnsi="宋体" w:eastAsia="宋体" w:cs="宋体"/>
          <w:color w:val="000"/>
          <w:sz w:val="28"/>
          <w:szCs w:val="28"/>
        </w:rPr>
        <w:t xml:space="preserve">17．其他支出（类）其他政府性基金及对应专项债务收入安排的支出（款）其他政府性基金安排的支出（项）：反应其他政府性基金对应专项债务收入安排的支出。</w:t>
      </w:r>
    </w:p>
    <w:p>
      <w:pPr>
        <w:ind w:left="0" w:right="0" w:firstLine="560"/>
        <w:spacing w:before="450" w:after="450" w:line="312" w:lineRule="auto"/>
      </w:pPr>
      <w:r>
        <w:rPr>
          <w:rFonts w:ascii="黑体" w:hAnsi="黑体" w:eastAsia="黑体" w:cs="黑体"/>
          <w:color w:val="000000"/>
          <w:sz w:val="36"/>
          <w:szCs w:val="36"/>
          <w:b w:val="1"/>
          <w:bCs w:val="1"/>
        </w:rPr>
        <w:t xml:space="preserve">永嘉电商财税统筹工作计划15</w:t>
      </w:r>
    </w:p>
    <w:p>
      <w:pPr>
        <w:ind w:left="0" w:right="0" w:firstLine="560"/>
        <w:spacing w:before="450" w:after="450" w:line="312" w:lineRule="auto"/>
      </w:pPr>
      <w:r>
        <w:rPr>
          <w:rFonts w:ascii="宋体" w:hAnsi="宋体" w:eastAsia="宋体" w:cs="宋体"/>
          <w:color w:val="000"/>
          <w:sz w:val="28"/>
          <w:szCs w:val="28"/>
        </w:rPr>
        <w:t xml:space="preserve">1、到20_年，完成市级新电商经济核心区规划设计和一揽子政策出台；建成县（市、区）级新电商经济特色集聚区4个、新电商园区（基地）15个；引进知名新电商平台、运营中心或孵化中心2个，10亿级“头部”新电商企业1家、“网红”时尚国潮创意团队3支；培育本地新电商平台10个、新电商品牌50个、时尚国潮类自主IP20个、新电商从业人员2万名；全市新电商成交额达到1500亿元。</w:t>
      </w:r>
    </w:p>
    <w:p>
      <w:pPr>
        <w:ind w:left="0" w:right="0" w:firstLine="560"/>
        <w:spacing w:before="450" w:after="450" w:line="312" w:lineRule="auto"/>
      </w:pPr>
      <w:r>
        <w:rPr>
          <w:rFonts w:ascii="宋体" w:hAnsi="宋体" w:eastAsia="宋体" w:cs="宋体"/>
          <w:color w:val="000"/>
          <w:sz w:val="28"/>
          <w:szCs w:val="28"/>
        </w:rPr>
        <w:t xml:space="preserve">2、到202_年，基本完成市级新电商经济核心区招商、孵化和企业入驻等工作，累计实现成交额超500亿元；建成县（市、区）级新电商经济特色集聚区12个、新电商园区（基地）30个；引进知名新电商平台、运营中心或孵化中心5个，10亿级“头部”新电商企业3家、“网红”时尚国潮创意团队10支；&gt;培育本地中小新电商平台30个、新电商品牌100个、时尚国潮类自主IP50个、新电商从业人员5万名；全市新电商成交额达到3000亿元。</w:t>
      </w:r>
    </w:p>
    <w:p>
      <w:pPr>
        <w:ind w:left="0" w:right="0" w:firstLine="560"/>
        <w:spacing w:before="450" w:after="450" w:line="312" w:lineRule="auto"/>
      </w:pPr>
      <w:r>
        <w:rPr>
          <w:rFonts w:ascii="宋体" w:hAnsi="宋体" w:eastAsia="宋体" w:cs="宋体"/>
          <w:color w:val="000"/>
          <w:sz w:val="28"/>
          <w:szCs w:val="28"/>
        </w:rPr>
        <w:t xml:space="preserve">3、以各地产业集聚特色为基础，加快推进“新电商”和“特色产业带”深度融合，建设县级新电商经济特色集聚区，形成全市“一核多区”的新电商经济发展格局。20_年，全市要启动并建成4个以上新电商经济特色集聚区。</w:t>
      </w:r>
    </w:p>
    <w:p>
      <w:pPr>
        <w:ind w:left="0" w:right="0" w:firstLine="560"/>
        <w:spacing w:before="450" w:after="450" w:line="312" w:lineRule="auto"/>
      </w:pPr>
      <w:r>
        <w:rPr>
          <w:rFonts w:ascii="宋体" w:hAnsi="宋体" w:eastAsia="宋体" w:cs="宋体"/>
          <w:color w:val="000"/>
          <w:sz w:val="28"/>
          <w:szCs w:val="28"/>
        </w:rPr>
        <w:t xml:space="preserve">4、&gt;构建金融保障体系。针对“新电商新风口新赛道”，探索建立新电商产业发展基金，引导各类风险投资资金与新电商企业开展深度合作。引导银行机构与新电商平台企业合作，加大投贷联动融资手段，优化融资担保方式，提高信用方式的融资比例，创新新电商特色金融产品，推出“电商创业贷”等融资产品。推动保险机构创新研发适应新电商业务发展的新型险种。积极争取国家有关政策性金融机构的资金支持。</w:t>
      </w:r>
    </w:p>
    <w:p>
      <w:pPr>
        <w:ind w:left="0" w:right="0" w:firstLine="560"/>
        <w:spacing w:before="450" w:after="450" w:line="312" w:lineRule="auto"/>
      </w:pPr>
      <w:r>
        <w:rPr>
          <w:rFonts w:ascii="宋体" w:hAnsi="宋体" w:eastAsia="宋体" w:cs="宋体"/>
          <w:color w:val="000"/>
          <w:sz w:val="28"/>
          <w:szCs w:val="28"/>
        </w:rPr>
        <w:t xml:space="preserve">5、引导新电商与智能装备、生命健康、新能源、新材料等战略新兴产业深度融合，积极拓展产业互联网业务，培育新电商品牌，实现转型升级。</w:t>
      </w:r>
    </w:p>
    <w:p>
      <w:pPr>
        <w:ind w:left="0" w:right="0" w:firstLine="560"/>
        <w:spacing w:before="450" w:after="450" w:line="312" w:lineRule="auto"/>
      </w:pPr>
      <w:r>
        <w:rPr>
          <w:rFonts w:ascii="宋体" w:hAnsi="宋体" w:eastAsia="宋体" w:cs="宋体"/>
          <w:color w:val="000"/>
          <w:sz w:val="28"/>
          <w:szCs w:val="28"/>
        </w:rPr>
        <w:t xml:space="preserve">6、支持新电商服务企业拓展培训教育、营销推广、法律支持等业务模块，提高综合服务能力。鼓励传统电商服务企业向新电商领域迭代升级，创新开展供应链整合、多媒体制作、品牌策划创意、直播带货等服务。</w:t>
      </w:r>
    </w:p>
    <w:p>
      <w:pPr>
        <w:ind w:left="0" w:right="0" w:firstLine="560"/>
        <w:spacing w:before="450" w:after="450" w:line="312" w:lineRule="auto"/>
      </w:pPr>
      <w:r>
        <w:rPr>
          <w:rFonts w:ascii="宋体" w:hAnsi="宋体" w:eastAsia="宋体" w:cs="宋体"/>
          <w:color w:val="000"/>
          <w:sz w:val="28"/>
          <w:szCs w:val="28"/>
        </w:rPr>
        <w:t xml:space="preserve">7、鼓励电商企业在传统电商模式的基础上迭代升级，引导温州电商在元宇宙、垂直电商、兴趣电商、直播电商、社交电商等新赛道、新领域多元化发展。每年培育新电商示范标杆企业10家。</w:t>
      </w:r>
    </w:p>
    <w:p>
      <w:pPr>
        <w:ind w:left="0" w:right="0" w:firstLine="560"/>
        <w:spacing w:before="450" w:after="450" w:line="312" w:lineRule="auto"/>
      </w:pPr>
      <w:r>
        <w:rPr>
          <w:rFonts w:ascii="宋体" w:hAnsi="宋体" w:eastAsia="宋体" w:cs="宋体"/>
          <w:color w:val="000"/>
          <w:sz w:val="28"/>
          <w:szCs w:val="28"/>
        </w:rPr>
        <w:t xml:space="preserve">8、鼓励新电商产业化发展，建立完备的集货体系，打通设计研发、生产制造、品牌打造、线下网点和仓储物流体系建设等产业链各环节。支持新电商市场主体建设新型产业带，实现产业带内部企业数据驱动、资源高效整合和项目联动孵化。鼓励企业建设一批集设计、生产、服务、管理、营销全流程整合并形成特色品牌的供应链、选品中心和新型产业带项目。</w:t>
      </w:r>
    </w:p>
    <w:p>
      <w:pPr>
        <w:ind w:left="0" w:right="0" w:firstLine="560"/>
        <w:spacing w:before="450" w:after="450" w:line="312" w:lineRule="auto"/>
      </w:pPr>
      <w:r>
        <w:rPr>
          <w:rFonts w:ascii="宋体" w:hAnsi="宋体" w:eastAsia="宋体" w:cs="宋体"/>
          <w:color w:val="000"/>
          <w:sz w:val="28"/>
          <w:szCs w:val="28"/>
        </w:rPr>
        <w:t xml:space="preserve">在此背景下，20_年11月23日，国内领先的数字经济服务商“浙江网经社信息科技公司”宣布成立“消费品电商供应链金融服务中心”，并发布消费品电商供应链金融解决方案，此举旨在破解消费品流通企业融资难题。</w:t>
      </w:r>
    </w:p>
    <w:p>
      <w:pPr>
        <w:ind w:left="0" w:right="0" w:firstLine="560"/>
        <w:spacing w:before="450" w:after="450" w:line="312" w:lineRule="auto"/>
      </w:pPr>
      <w:r>
        <w:rPr>
          <w:rFonts w:ascii="宋体" w:hAnsi="宋体" w:eastAsia="宋体" w:cs="宋体"/>
          <w:color w:val="000"/>
          <w:sz w:val="28"/>
          <w:szCs w:val="28"/>
        </w:rPr>
        <w:t xml:space="preserve">该解决方案依托网盛生意宝（）旗下由网经社运营的“网盛消费品电商供应链金融服务中心”，基于消费品流通和供应链企业为网店和实体店提供在线供应链金融服务。该方案通过给消费品供应链企业提供贷款额度，由供应链企业联合网盛供应链金融中心将额度切分给合格下游店家，店家获得银行贷款后用现金向企业采购货物。</w:t>
      </w:r>
    </w:p>
    <w:p>
      <w:pPr>
        <w:ind w:left="0" w:right="0" w:firstLine="560"/>
        <w:spacing w:before="450" w:after="450" w:line="312" w:lineRule="auto"/>
      </w:pPr>
      <w:r>
        <w:rPr>
          <w:rFonts w:ascii="宋体" w:hAnsi="宋体" w:eastAsia="宋体" w:cs="宋体"/>
          <w:color w:val="000"/>
          <w:sz w:val="28"/>
          <w:szCs w:val="28"/>
        </w:rPr>
        <w:t xml:space="preserve">优势表现为：一是无抵押、纯信用贷；二是一次授信、循环使用；三是按需提款、专款专用、按天计息、随借随还。并实现了链条上供应链企业、网店、银行以及运营方的“四方共赢”。（合作方案详见：）</w:t>
      </w:r>
    </w:p>
    <w:p>
      <w:pPr>
        <w:ind w:left="0" w:right="0" w:firstLine="560"/>
        <w:spacing w:before="450" w:after="450" w:line="312" w:lineRule="auto"/>
      </w:pPr>
      <w:r>
        <w:rPr>
          <w:rFonts w:ascii="黑体" w:hAnsi="黑体" w:eastAsia="黑体" w:cs="黑体"/>
          <w:color w:val="000000"/>
          <w:sz w:val="36"/>
          <w:szCs w:val="36"/>
          <w:b w:val="1"/>
          <w:bCs w:val="1"/>
        </w:rPr>
        <w:t xml:space="preserve">永嘉电商财税统筹工作计划16</w:t>
      </w:r>
    </w:p>
    <w:p>
      <w:pPr>
        <w:ind w:left="0" w:right="0" w:firstLine="560"/>
        <w:spacing w:before="450" w:after="450" w:line="312" w:lineRule="auto"/>
      </w:pPr>
      <w:r>
        <w:rPr>
          <w:rFonts w:ascii="宋体" w:hAnsi="宋体" w:eastAsia="宋体" w:cs="宋体"/>
          <w:color w:val="000"/>
          <w:sz w:val="28"/>
          <w:szCs w:val="28"/>
        </w:rPr>
        <w:t xml:space="preserve">（一）着力提升救助水平</w:t>
      </w:r>
    </w:p>
    <w:p>
      <w:pPr>
        <w:ind w:left="0" w:right="0" w:firstLine="560"/>
        <w:spacing w:before="450" w:after="450" w:line="312" w:lineRule="auto"/>
      </w:pPr>
      <w:r>
        <w:rPr>
          <w:rFonts w:ascii="宋体" w:hAnsi="宋体" w:eastAsia="宋体" w:cs="宋体"/>
          <w:color w:val="000"/>
          <w:sz w:val="28"/>
          <w:szCs w:val="28"/>
        </w:rPr>
        <w:t xml:space="preserve">1、健全完善城乡低保制度，增强低保工作的透明度，抓好低保配套资金到位工作，把所有符合条件的城乡困难群众纳入低保范围，确保城乡低保对象的基本生活。</w:t>
      </w:r>
    </w:p>
    <w:p>
      <w:pPr>
        <w:ind w:left="0" w:right="0" w:firstLine="560"/>
        <w:spacing w:before="450" w:after="450" w:line="312" w:lineRule="auto"/>
      </w:pPr>
      <w:r>
        <w:rPr>
          <w:rFonts w:ascii="宋体" w:hAnsi="宋体" w:eastAsia="宋体" w:cs="宋体"/>
          <w:color w:val="000"/>
          <w:sz w:val="28"/>
          <w:szCs w:val="28"/>
        </w:rPr>
        <w:t xml:space="preserve">2、加强乡镇敬老院管理，提高五保对象入住率和供养水平。</w:t>
      </w:r>
    </w:p>
    <w:p>
      <w:pPr>
        <w:ind w:left="0" w:right="0" w:firstLine="560"/>
        <w:spacing w:before="450" w:after="450" w:line="312" w:lineRule="auto"/>
      </w:pPr>
      <w:r>
        <w:rPr>
          <w:rFonts w:ascii="宋体" w:hAnsi="宋体" w:eastAsia="宋体" w:cs="宋体"/>
          <w:color w:val="000"/>
          <w:sz w:val="28"/>
          <w:szCs w:val="28"/>
        </w:rPr>
        <w:t xml:space="preserve">3、抓好城乡医疗救助制度的落实，扩大救助面，提高救助水平，确保患病的五保户和城乡低保对象能够得到及时有效的医疗救助。</w:t>
      </w:r>
    </w:p>
    <w:p>
      <w:pPr>
        <w:ind w:left="0" w:right="0" w:firstLine="560"/>
        <w:spacing w:before="450" w:after="450" w:line="312" w:lineRule="auto"/>
      </w:pPr>
      <w:r>
        <w:rPr>
          <w:rFonts w:ascii="宋体" w:hAnsi="宋体" w:eastAsia="宋体" w:cs="宋体"/>
          <w:color w:val="000"/>
          <w:sz w:val="28"/>
          <w:szCs w:val="28"/>
        </w:rPr>
        <w:t xml:space="preserve">4、抓好自然灾害救助应急预案的落实，及时抓好灾情的核查、上报、灾民的生活安排和灾后倒房恢复重建工作。</w:t>
      </w:r>
    </w:p>
    <w:p>
      <w:pPr>
        <w:ind w:left="0" w:right="0" w:firstLine="560"/>
        <w:spacing w:before="450" w:after="450" w:line="312" w:lineRule="auto"/>
      </w:pPr>
      <w:r>
        <w:rPr>
          <w:rFonts w:ascii="宋体" w:hAnsi="宋体" w:eastAsia="宋体" w:cs="宋体"/>
          <w:color w:val="000"/>
          <w:sz w:val="28"/>
          <w:szCs w:val="28"/>
        </w:rPr>
        <w:t xml:space="preserve">5、加强流浪乞讨人员管理服务，抓好主动救助。</w:t>
      </w:r>
    </w:p>
    <w:p>
      <w:pPr>
        <w:ind w:left="0" w:right="0" w:firstLine="560"/>
        <w:spacing w:before="450" w:after="450" w:line="312" w:lineRule="auto"/>
      </w:pPr>
      <w:r>
        <w:rPr>
          <w:rFonts w:ascii="宋体" w:hAnsi="宋体" w:eastAsia="宋体" w:cs="宋体"/>
          <w:color w:val="000"/>
          <w:sz w:val="28"/>
          <w:szCs w:val="28"/>
        </w:rPr>
        <w:t xml:space="preserve">6、做好未成年人保护工作。</w:t>
      </w:r>
    </w:p>
    <w:p>
      <w:pPr>
        <w:ind w:left="0" w:right="0" w:firstLine="560"/>
        <w:spacing w:before="450" w:after="450" w:line="312" w:lineRule="auto"/>
      </w:pPr>
      <w:r>
        <w:rPr>
          <w:rFonts w:ascii="宋体" w:hAnsi="宋体" w:eastAsia="宋体" w:cs="宋体"/>
          <w:color w:val="000"/>
          <w:sz w:val="28"/>
          <w:szCs w:val="28"/>
        </w:rPr>
        <w:t xml:space="preserve">（二）继续强化社会事务管理</w:t>
      </w:r>
    </w:p>
    <w:p>
      <w:pPr>
        <w:ind w:left="0" w:right="0" w:firstLine="560"/>
        <w:spacing w:before="450" w:after="450" w:line="312" w:lineRule="auto"/>
      </w:pPr>
      <w:r>
        <w:rPr>
          <w:rFonts w:ascii="宋体" w:hAnsi="宋体" w:eastAsia="宋体" w:cs="宋体"/>
          <w:color w:val="000"/>
          <w:sz w:val="28"/>
          <w:szCs w:val="28"/>
        </w:rPr>
        <w:t xml:space="preserve">1、全面完成全县第二次地名普查和检查验收工作；</w:t>
      </w:r>
    </w:p>
    <w:p>
      <w:pPr>
        <w:ind w:left="0" w:right="0" w:firstLine="560"/>
        <w:spacing w:before="450" w:after="450" w:line="312" w:lineRule="auto"/>
      </w:pPr>
      <w:r>
        <w:rPr>
          <w:rFonts w:ascii="宋体" w:hAnsi="宋体" w:eastAsia="宋体" w:cs="宋体"/>
          <w:color w:val="000"/>
          <w:sz w:val="28"/>
          <w:szCs w:val="28"/>
        </w:rPr>
        <w:t xml:space="preserve">2、积极推动村务公开民主管理工作上新水平。</w:t>
      </w:r>
    </w:p>
    <w:p>
      <w:pPr>
        <w:ind w:left="0" w:right="0" w:firstLine="560"/>
        <w:spacing w:before="450" w:after="450" w:line="312" w:lineRule="auto"/>
      </w:pPr>
      <w:r>
        <w:rPr>
          <w:rFonts w:ascii="宋体" w:hAnsi="宋体" w:eastAsia="宋体" w:cs="宋体"/>
          <w:color w:val="000"/>
          <w:sz w:val="28"/>
          <w:szCs w:val="28"/>
        </w:rPr>
        <w:t xml:space="preserve">（三）积极推进项目建设</w:t>
      </w:r>
    </w:p>
    <w:p>
      <w:pPr>
        <w:ind w:left="0" w:right="0" w:firstLine="560"/>
        <w:spacing w:before="450" w:after="450" w:line="312" w:lineRule="auto"/>
      </w:pPr>
      <w:r>
        <w:rPr>
          <w:rFonts w:ascii="宋体" w:hAnsi="宋体" w:eastAsia="宋体" w:cs="宋体"/>
          <w:color w:val="000"/>
          <w:sz w:val="28"/>
          <w:szCs w:val="28"/>
        </w:rPr>
        <w:t xml:space="preserve">1、继续完成山西省岳北烈士陵园墓区景观项目建设；</w:t>
      </w:r>
    </w:p>
    <w:p>
      <w:pPr>
        <w:ind w:left="0" w:right="0" w:firstLine="560"/>
        <w:spacing w:before="450" w:after="450" w:line="312" w:lineRule="auto"/>
      </w:pPr>
      <w:r>
        <w:rPr>
          <w:rFonts w:ascii="宋体" w:hAnsi="宋体" w:eastAsia="宋体" w:cs="宋体"/>
          <w:color w:val="000"/>
          <w:sz w:val="28"/>
          <w:szCs w:val="28"/>
        </w:rPr>
        <w:t xml:space="preserve">2、推进农村老年人日间照料中心建设项目，计划明年新建3所老年人日间照料中心。</w:t>
      </w:r>
    </w:p>
    <w:p>
      <w:pPr>
        <w:ind w:left="0" w:right="0" w:firstLine="560"/>
        <w:spacing w:before="450" w:after="450" w:line="312" w:lineRule="auto"/>
      </w:pPr>
      <w:r>
        <w:rPr>
          <w:rFonts w:ascii="宋体" w:hAnsi="宋体" w:eastAsia="宋体" w:cs="宋体"/>
          <w:color w:val="000"/>
          <w:sz w:val="28"/>
          <w:szCs w:val="28"/>
        </w:rPr>
        <w:t xml:space="preserve">3、加快完xx县老年养护院建设，已办理立项、土地手续，预计明年可开工建设，年内竣工。</w:t>
      </w:r>
    </w:p>
    <w:p>
      <w:pPr>
        <w:ind w:left="0" w:right="0" w:firstLine="560"/>
        <w:spacing w:before="450" w:after="450" w:line="312" w:lineRule="auto"/>
      </w:pPr>
      <w:r>
        <w:rPr>
          <w:rFonts w:ascii="宋体" w:hAnsi="宋体" w:eastAsia="宋体" w:cs="宋体"/>
          <w:color w:val="000"/>
          <w:sz w:val="28"/>
          <w:szCs w:val="28"/>
        </w:rPr>
        <w:t xml:space="preserve">（四）持续推进殡葬改革</w:t>
      </w:r>
    </w:p>
    <w:p>
      <w:pPr>
        <w:ind w:left="0" w:right="0" w:firstLine="560"/>
        <w:spacing w:before="450" w:after="450" w:line="312" w:lineRule="auto"/>
      </w:pPr>
      <w:r>
        <w:rPr>
          <w:rFonts w:ascii="宋体" w:hAnsi="宋体" w:eastAsia="宋体" w:cs="宋体"/>
          <w:color w:val="000"/>
          <w:sz w:val="28"/>
          <w:szCs w:val="28"/>
        </w:rPr>
        <w:t xml:space="preserve">20xx年，市政府重新划定火葬区，从20xx年起至20xx年实现县级殡仪服务设施服务全覆盖。“十三五”期间，拟计划xx县殡葬服务中心，投资4500万元，占地面积100亩。</w:t>
      </w:r>
    </w:p>
    <w:p>
      <w:pPr>
        <w:ind w:left="0" w:right="0" w:firstLine="560"/>
        <w:spacing w:before="450" w:after="450" w:line="312" w:lineRule="auto"/>
      </w:pPr>
      <w:r>
        <w:rPr>
          <w:rFonts w:ascii="宋体" w:hAnsi="宋体" w:eastAsia="宋体" w:cs="宋体"/>
          <w:color w:val="000"/>
          <w:sz w:val="28"/>
          <w:szCs w:val="28"/>
        </w:rPr>
        <w:t xml:space="preserve">（五）推进社区综合服务中心建设</w:t>
      </w:r>
    </w:p>
    <w:p>
      <w:pPr>
        <w:ind w:left="0" w:right="0" w:firstLine="560"/>
        <w:spacing w:before="450" w:after="450" w:line="312" w:lineRule="auto"/>
      </w:pPr>
      <w:r>
        <w:rPr>
          <w:rFonts w:ascii="宋体" w:hAnsi="宋体" w:eastAsia="宋体" w:cs="宋体"/>
          <w:color w:val="000"/>
          <w:sz w:val="28"/>
          <w:szCs w:val="28"/>
        </w:rPr>
        <w:t xml:space="preserve">目前，我县社区办公场所，以租用为主，制约着社区发展。为解决此问题，“十三五”期间，计划投资1200万元，在县城修建县社区综合服务中心，解决社区办公难的问题。</w:t>
      </w:r>
    </w:p>
    <w:p>
      <w:pPr>
        <w:ind w:left="0" w:right="0" w:firstLine="560"/>
        <w:spacing w:before="450" w:after="450" w:line="312" w:lineRule="auto"/>
      </w:pPr>
      <w:r>
        <w:rPr>
          <w:rFonts w:ascii="宋体" w:hAnsi="宋体" w:eastAsia="宋体" w:cs="宋体"/>
          <w:color w:val="000"/>
          <w:sz w:val="28"/>
          <w:szCs w:val="28"/>
        </w:rPr>
        <w:t xml:space="preserve">加快建设自然保护地体系。构建由国家公园、自然保护区和自然公园组成的自然保护地体系，推进自然保护地优化整合。实行自然保护地统一管理和分区管控，推进自然保护地勘界立标和自然资源资产统一确权登记。</w:t>
      </w:r>
    </w:p>
    <w:p>
      <w:pPr>
        <w:ind w:left="0" w:right="0" w:firstLine="560"/>
        <w:spacing w:before="450" w:after="450" w:line="312" w:lineRule="auto"/>
      </w:pPr>
      <w:r>
        <w:rPr>
          <w:rFonts w:ascii="宋体" w:hAnsi="宋体" w:eastAsia="宋体" w:cs="宋体"/>
          <w:color w:val="000"/>
          <w:sz w:val="28"/>
          <w:szCs w:val="28"/>
        </w:rPr>
        <w:t xml:space="preserve">全面推进生态系统保护与修复。实施山水林田湖草生态系统保护与修复工程，加快推进钱江源—百山祖国家公园、淳安特别生态功能区建设。加强生态廊道建设，开展自然生态系统修复。开展全域土地综合整治与生态修复，建设绿色矿山。加强主要流域源头地区生态保护，推进水土流失治理，实施河湖水库健康评价和生态修复，强化饮用水水源保护。深入推进集体林地地役权等产权制度改革，高水平推进国土绿化，推行林长制，推进国有林场高质量发展，强化公益林建设和天然林保护。加强湿地保护与修复。扎实做好历史围填海处置工作。</w:t>
      </w:r>
    </w:p>
    <w:p>
      <w:pPr>
        <w:ind w:left="0" w:right="0" w:firstLine="560"/>
        <w:spacing w:before="450" w:after="450" w:line="312" w:lineRule="auto"/>
      </w:pPr>
      <w:r>
        <w:rPr>
          <w:rFonts w:ascii="宋体" w:hAnsi="宋体" w:eastAsia="宋体" w:cs="宋体"/>
          <w:color w:val="000"/>
          <w:sz w:val="28"/>
          <w:szCs w:val="28"/>
        </w:rPr>
        <w:t xml:space="preserve">全面提升生物多样性保护水平。加强野生动植物资源调查监测，编制全省重要生物物种名录。开展珍稀濒危物种资源保育、种群恢复和重点珍稀濒危物种栖息地保护。加强有害生物防控和转基因生物安全管理。</w:t>
      </w:r>
    </w:p>
    <w:p>
      <w:pPr>
        <w:ind w:left="0" w:right="0" w:firstLine="560"/>
        <w:spacing w:before="450" w:after="450" w:line="312" w:lineRule="auto"/>
      </w:pPr>
      <w:r>
        <w:rPr>
          <w:rFonts w:ascii="宋体" w:hAnsi="宋体" w:eastAsia="宋体" w:cs="宋体"/>
          <w:color w:val="000"/>
          <w:sz w:val="28"/>
          <w:szCs w:val="28"/>
        </w:rPr>
        <w:t xml:space="preserve">完善农村产权制度。深化土地产权制度改革，稳妥开展土地（山地）经营权入股发展农林产业化经营试点。制订农村集体经营性建设用地入市管理办法，审慎稳妥推进农村集体经营性建设用地入市。探索宅基地所有权、资格权、使用权分置实现形式，加快推进绍兴等农村宅基地制度改革试点，落实宅基地集体所有权，保障宅基地农户资格权和农民房屋财产权，适度放活宅基地和农民房屋使用权。稳步推进农村土地征收制度改革，稳步提高土地出让收入用于农业农村比例。深化农村集体产权制度改革，积极推进农村集体资产股权收益、抵押、担保等权能的实现。建立健全省市县乡村五级联动、互联互通的农村产权流转交易体系。</w:t>
      </w:r>
    </w:p>
    <w:p>
      <w:pPr>
        <w:ind w:left="0" w:right="0" w:firstLine="560"/>
        <w:spacing w:before="450" w:after="450" w:line="312" w:lineRule="auto"/>
      </w:pPr>
      <w:r>
        <w:rPr>
          <w:rFonts w:ascii="宋体" w:hAnsi="宋体" w:eastAsia="宋体" w:cs="宋体"/>
          <w:color w:val="000"/>
          <w:sz w:val="28"/>
          <w:szCs w:val="28"/>
        </w:rPr>
        <w:t xml:space="preserve">健全农村金融服务体系。完善农村信贷抵押担保政策，加快发展合作社股份收益权、林地收益权、规模养殖场存栏活畜禽等抵质押贷款，鼓励开发“农特产品贷”以及创客贷、电商贷、民宿贷等特色信贷产品。推进农业保险扩面增品提质，深化渔业互助保险，建立健全农业保险大灾风险转移分散机制，拓宽涉农保险保单质押范围和融资功能。</w:t>
      </w:r>
    </w:p>
    <w:p>
      <w:pPr>
        <w:ind w:left="0" w:right="0" w:firstLine="560"/>
        <w:spacing w:before="450" w:after="450" w:line="312" w:lineRule="auto"/>
      </w:pPr>
      <w:r>
        <w:rPr>
          <w:rFonts w:ascii="宋体" w:hAnsi="宋体" w:eastAsia="宋体" w:cs="宋体"/>
          <w:color w:val="000"/>
          <w:sz w:val="28"/>
          <w:szCs w:val="28"/>
        </w:rPr>
        <w:t xml:space="preserve">锚定二〇三五年远景目标，聚焦聚力高质量、竞争力、现代化，发挥制度优势、提升治理效能、打造硬核成果、形成发展胜势，率先破解发展不平衡不充分问题，基本建成国内大循环的战略支点、国内国际双循环的战略枢纽，共建共治共享共同富裕先行先试取得实效，形成忠实践行“八八战略”、奋力打造“重要窗口”的系统性突破性标志性成果，争创社会主义现代化先行省。</w:t>
      </w:r>
    </w:p>
    <w:p>
      <w:pPr>
        <w:ind w:left="0" w:right="0" w:firstLine="560"/>
        <w:spacing w:before="450" w:after="450" w:line="312" w:lineRule="auto"/>
      </w:pPr>
      <w:r>
        <w:rPr>
          <w:rFonts w:ascii="宋体" w:hAnsi="宋体" w:eastAsia="宋体" w:cs="宋体"/>
          <w:color w:val="000"/>
          <w:sz w:val="28"/>
          <w:szCs w:val="28"/>
        </w:rPr>
        <w:t xml:space="preserve">——努力打造经济高质量发展高地。在质量效益明显提升基础上实现经济持续健康较快发展，增长潜力充分发挥，地区生产总值、人均生产总值分别突破万亿元、13万元，数字经济增加值占GDP比重达到60%左右，其中数字经济核心产业增加值占GDP比重达到15%。经济结构更加优化，农业基础更加稳固，产业基础高级化、产业链现代化水平显著提升，制造业增加值占GDP比重稳定在三分之一左右，初步建立实体经济、科技创新、现代金融、人力资源协同发展的现代产业体系。城镇化质量明显提升，常住人口城镇化率达到75%左右，建成乡村振兴示范省，长三角一体化、“四大建设”、海洋强省、山区跨越式发展取得新的重大成效，城乡区域发展协调性进一步增强，省域一体化发展格局基本形成，在经济发展质量变革、效率变革、动力变革方面走在前列。</w:t>
      </w:r>
    </w:p>
    <w:p>
      <w:pPr>
        <w:ind w:left="0" w:right="0" w:firstLine="560"/>
        <w:spacing w:before="450" w:after="450" w:line="312" w:lineRule="auto"/>
      </w:pPr>
      <w:r>
        <w:rPr>
          <w:rFonts w:ascii="宋体" w:hAnsi="宋体" w:eastAsia="宋体" w:cs="宋体"/>
          <w:color w:val="000"/>
          <w:sz w:val="28"/>
          <w:szCs w:val="28"/>
        </w:rPr>
        <w:t xml:space="preserve">——努力打造改革开放新高地。以数字化改革牵引全面深化改革，基本建成营商环境最优省、市场机制最活省、改革探索领跑省，基本建成高标准市场体系，市场活力、社会活力充分激发，高质量发展、高水平均衡、高品质生活、高效能治理的体制机制更加完善；“一带一路”重要枢纽功能进一步增强，高水平开放型经济新体制基本形成，服务贸易进出口额达到6000亿元，在更深层次改革、更高水平开放方面走在前列。</w:t>
      </w:r>
    </w:p>
    <w:p>
      <w:pPr>
        <w:ind w:left="0" w:right="0" w:firstLine="560"/>
        <w:spacing w:before="450" w:after="450" w:line="312" w:lineRule="auto"/>
      </w:pPr>
      <w:r>
        <w:rPr>
          <w:rFonts w:ascii="宋体" w:hAnsi="宋体" w:eastAsia="宋体" w:cs="宋体"/>
          <w:color w:val="000"/>
          <w:sz w:val="28"/>
          <w:szCs w:val="28"/>
        </w:rPr>
        <w:t xml:space="preserve">——努力打造新时代文化高地。以党的创新理论为引领的先进文化、以红船精神为代表的红色文化、以浙江历史为依托的优秀传统文化、以浙江精神为底色的创新文化、以数字经济为支撑的数字文化全面繁荣发展，公共文化服务体系和文化产业体系更加健全，文化和旅游深度融合，文化及相关产业增加值达到6400亿元，文化自信充分彰显、文化形象更加鲜明、文化素质显著提升，形成具有国际影响、中国气派、古今辉映、诗画交融的文化浙江新格局，在人的现代化方面走在前列。</w:t>
      </w:r>
    </w:p>
    <w:p>
      <w:pPr>
        <w:ind w:left="0" w:right="0" w:firstLine="560"/>
        <w:spacing w:before="450" w:after="450" w:line="312" w:lineRule="auto"/>
      </w:pPr>
      <w:r>
        <w:rPr>
          <w:rFonts w:ascii="宋体" w:hAnsi="宋体" w:eastAsia="宋体" w:cs="宋体"/>
          <w:color w:val="000"/>
          <w:sz w:val="28"/>
          <w:szCs w:val="28"/>
        </w:rPr>
        <w:t xml:space="preserve">——努力打造美丽中国先行示范区。国土空间开发保护格局持续优化，生态环境质量持续改善，地级及以上城市空气质量优良天数比率达到93%以上，地表水达到或好于Ⅲ类水体比例达到95％以上，所有设区城市和60%的县（市、区）完成“无废城市”建设，节能减排保持全国先进水平，绿色产业发展、资源能源利用效率、清洁能源发展位居全国前列，低碳发展水平显著提升，绿水青山就是金山银山转化通道进一步拓宽，诗画浙江大花园基本建成、品牌影响力和国际美誉度显著提升，绿色成为浙江发展最动人的色彩，在生态文明建设方面走在前列。</w:t>
      </w:r>
    </w:p>
    <w:p>
      <w:pPr>
        <w:ind w:left="0" w:right="0" w:firstLine="560"/>
        <w:spacing w:before="450" w:after="450" w:line="312" w:lineRule="auto"/>
      </w:pPr>
      <w:r>
        <w:rPr>
          <w:rFonts w:ascii="宋体" w:hAnsi="宋体" w:eastAsia="宋体" w:cs="宋体"/>
          <w:color w:val="000"/>
          <w:sz w:val="28"/>
          <w:szCs w:val="28"/>
        </w:rPr>
        <w:t xml:space="preserve">——努力打造人民幸福美好家园。实现更加充分更高质量的就业，城镇调查失业率控制在左右，居民人均收入增长与经济增长基本同步，城乡区域发展差距和居民生活水平差距持续缩小，中等收入群体为主的橄榄型社会结构基本形成；人民全生命周期需求普遍得到更高水平满足，高质量教育体系、健康浙江基本建成，社会保障和养老服务体系更加完善，人均预期寿命超过80岁，数字化、高品质、个性化公共服务供给更加丰富多样，在公共服务现代化方面走在前列。</w:t>
      </w:r>
    </w:p>
    <w:p>
      <w:pPr>
        <w:ind w:left="0" w:right="0" w:firstLine="560"/>
        <w:spacing w:before="450" w:after="450" w:line="312" w:lineRule="auto"/>
      </w:pPr>
      <w:r>
        <w:rPr>
          <w:rFonts w:ascii="宋体" w:hAnsi="宋体" w:eastAsia="宋体" w:cs="宋体"/>
          <w:color w:val="000"/>
          <w:sz w:val="28"/>
          <w:szCs w:val="28"/>
        </w:rPr>
        <w:t xml:space="preserve">为切实做好防范非法集资宣传工作，提高社会公众对非法集资的防范意识和识别能力，引导公众自觉远离和抵制非法集资，从源头上有效阻断非法集资，保障群众财产安全。我区高度重视，精心组织，广泛开展以“学法用法护小家，防非处非靠大家”为主题的宣传活动，取得实质性效果。现将我区20xx年防范非法集资宣传月活动总结汇报如下：</w:t>
      </w:r>
    </w:p>
    <w:p>
      <w:pPr>
        <w:ind w:left="0" w:right="0" w:firstLine="560"/>
        <w:spacing w:before="450" w:after="450" w:line="312" w:lineRule="auto"/>
      </w:pPr>
      <w:r>
        <w:rPr>
          <w:rFonts w:ascii="黑体" w:hAnsi="黑体" w:eastAsia="黑体" w:cs="黑体"/>
          <w:color w:val="000000"/>
          <w:sz w:val="36"/>
          <w:szCs w:val="36"/>
          <w:b w:val="1"/>
          <w:bCs w:val="1"/>
        </w:rPr>
        <w:t xml:space="preserve">永嘉电商财税统筹工作计划17</w:t>
      </w:r>
    </w:p>
    <w:p>
      <w:pPr>
        <w:ind w:left="0" w:right="0" w:firstLine="560"/>
        <w:spacing w:before="450" w:after="450" w:line="312" w:lineRule="auto"/>
      </w:pPr>
      <w:r>
        <w:rPr>
          <w:rFonts w:ascii="宋体" w:hAnsi="宋体" w:eastAsia="宋体" w:cs="宋体"/>
          <w:color w:val="000"/>
          <w:sz w:val="28"/>
          <w:szCs w:val="28"/>
        </w:rPr>
        <w:t xml:space="preserve">在近期的调研中我们发现，许多乡镇对于自身的优势资源挖掘不深，项目的前期工作有所匮乏，因此，20xx年在项目的建设上要做好以下几个方面的工作：</w:t>
      </w:r>
    </w:p>
    <w:p>
      <w:pPr>
        <w:ind w:left="0" w:right="0" w:firstLine="560"/>
        <w:spacing w:before="450" w:after="450" w:line="312" w:lineRule="auto"/>
      </w:pPr>
      <w:r>
        <w:rPr>
          <w:rFonts w:ascii="宋体" w:hAnsi="宋体" w:eastAsia="宋体" w:cs="宋体"/>
          <w:color w:val="000"/>
          <w:sz w:val="28"/>
          <w:szCs w:val="28"/>
        </w:rPr>
        <w:t xml:space="preserve">一是项目包装立足特色。做好项目的包装首先要明确项目的自身定位，努力挖掘优势资源，像是利用山地古村资源继续发展农业招商、民宿招商，利用“坡地村镇”建设打造林上经济，实现“一镇一品牌，一村一特色”、“房在林中、园在山中”新型招商理念，并以新观念、新思路，对项目进行设计、包装和策划，做到推进一批，开发一批，储存一批，充分实现招商选资和项目建设的良性发展，创建森林养生试点县。二是项目谋划细化分解。制定每个月工作的详细计划清单，做到“盯人、盯事、盯项目”。积极梳理重点项目需协调的问题，为项目推进做好服务工作。将已签约的项目，作为增强永商回归服务的重要环节来抓，通过狠抓项目落地，鼓励和引导更多的永商回乡创业创新，切实提高项目“履约率、开工率、投产率”，增强招商的延续性和实效性。</w:t>
      </w:r>
    </w:p>
    <w:p>
      <w:pPr>
        <w:ind w:left="0" w:right="0" w:firstLine="560"/>
        <w:spacing w:before="450" w:after="450" w:line="312" w:lineRule="auto"/>
      </w:pPr>
      <w:r>
        <w:rPr>
          <w:rFonts w:ascii="黑体" w:hAnsi="黑体" w:eastAsia="黑体" w:cs="黑体"/>
          <w:color w:val="000000"/>
          <w:sz w:val="36"/>
          <w:szCs w:val="36"/>
          <w:b w:val="1"/>
          <w:bCs w:val="1"/>
        </w:rPr>
        <w:t xml:space="preserve">永嘉电商财税统筹工作计划18</w:t>
      </w:r>
    </w:p>
    <w:p>
      <w:pPr>
        <w:ind w:left="0" w:right="0" w:firstLine="560"/>
        <w:spacing w:before="450" w:after="450" w:line="312" w:lineRule="auto"/>
      </w:pPr>
      <w:r>
        <w:rPr>
          <w:rFonts w:ascii="宋体" w:hAnsi="宋体" w:eastAsia="宋体" w:cs="宋体"/>
          <w:color w:val="000"/>
          <w:sz w:val="28"/>
          <w:szCs w:val="28"/>
        </w:rPr>
        <w:t xml:space="preserve">1、发展载体匮乏。今年来，我镇招商引资开局良好，有多家企业欲进驻。但我镇工业用地十分缺乏，前欧工业园区存在着基础设施不完备、面积偏小等问题，欲入驻的\'项目因缺乏用地，迟迟无法动工，造成了“无地可供投资者开发”的尴尬局面，在一定程度上影响了我镇发展。</w:t>
      </w:r>
    </w:p>
    <w:p>
      <w:pPr>
        <w:ind w:left="0" w:right="0" w:firstLine="560"/>
        <w:spacing w:before="450" w:after="450" w:line="312" w:lineRule="auto"/>
      </w:pPr>
      <w:r>
        <w:rPr>
          <w:rFonts w:ascii="宋体" w:hAnsi="宋体" w:eastAsia="宋体" w:cs="宋体"/>
          <w:color w:val="000"/>
          <w:sz w:val="28"/>
          <w:szCs w:val="28"/>
        </w:rPr>
        <w:t xml:space="preserve">3、农业结构调整步伐不快。从上半年的情况来看，水稻、甘薯等传统农业种植面积仍占全镇耕地面积的70%以上，这说明农民传统种植观念尚未从根本上转变，农业结构调整步子还不够大。另外，全镇农产品加工龙头企业极少，农产品营销组织还没有真正形成，农产品销售难、加工难和农民增收难等问题还十分突出。</w:t>
      </w:r>
    </w:p>
    <w:p>
      <w:pPr>
        <w:ind w:left="0" w:right="0" w:firstLine="560"/>
        <w:spacing w:before="450" w:after="450" w:line="312" w:lineRule="auto"/>
      </w:pPr>
      <w:r>
        <w:rPr>
          <w:rFonts w:ascii="黑体" w:hAnsi="黑体" w:eastAsia="黑体" w:cs="黑体"/>
          <w:color w:val="000000"/>
          <w:sz w:val="36"/>
          <w:szCs w:val="36"/>
          <w:b w:val="1"/>
          <w:bCs w:val="1"/>
        </w:rPr>
        <w:t xml:space="preserve">永嘉电商财税统筹工作计划19</w:t>
      </w:r>
    </w:p>
    <w:p>
      <w:pPr>
        <w:ind w:left="0" w:right="0" w:firstLine="560"/>
        <w:spacing w:before="450" w:after="450" w:line="312" w:lineRule="auto"/>
      </w:pPr>
      <w:r>
        <w:rPr>
          <w:rFonts w:ascii="宋体" w:hAnsi="宋体" w:eastAsia="宋体" w:cs="宋体"/>
          <w:color w:val="000"/>
          <w:sz w:val="28"/>
          <w:szCs w:val="28"/>
        </w:rPr>
        <w:t xml:space="preserve">按照贴近师生、贴近家长、贴近生活的要求，我校精心组织，积极主动做好舆论引导工作。针对目前非法集资形式多样及受害人特点，采用不同方式有针对性地进行宣传教育。</w:t>
      </w:r>
    </w:p>
    <w:p>
      <w:pPr>
        <w:ind w:left="0" w:right="0" w:firstLine="560"/>
        <w:spacing w:before="450" w:after="450" w:line="312" w:lineRule="auto"/>
      </w:pPr>
      <w:r>
        <w:rPr>
          <w:rFonts w:ascii="宋体" w:hAnsi="宋体" w:eastAsia="宋体" w:cs="宋体"/>
          <w:color w:val="000"/>
          <w:sz w:val="28"/>
          <w:szCs w:val="28"/>
        </w:rPr>
        <w:t xml:space="preserve">2、针对重点人群加强宣传。加强对学生家中留守的老年人、农民等易受侵害群体的宣传，采用多种形式，提高他们“非法集资不受法律保护、参与非法集资风险自担”，“理性投资、风险自担”的法律意识，避免产生“非法集资损失*买单”的道德风险。以法律政策、金融知识、投资风险警示等内容为重点，普及金融理财知识和金融新业务知识，强化法制思维和法治方式。</w:t>
      </w:r>
    </w:p>
    <w:p>
      <w:pPr>
        <w:ind w:left="0" w:right="0" w:firstLine="560"/>
        <w:spacing w:before="450" w:after="450" w:line="312" w:lineRule="auto"/>
      </w:pPr>
      <w:r>
        <w:rPr>
          <w:rFonts w:ascii="宋体" w:hAnsi="宋体" w:eastAsia="宋体" w:cs="宋体"/>
          <w:color w:val="000"/>
          <w:sz w:val="28"/>
          <w:szCs w:val="28"/>
        </w:rPr>
        <w:t xml:space="preserve">3、针对重点地段集中加强宣传。6月15日在学校门口、人群密集处展示宣传板横幅、张贴标语，同时发放宣传单，普及防范非法集资金融知识，开展现场宣传活动，设立咨询点，为社区居民讲解非法集资知识，普及非法集资的危害性教育。</w:t>
      </w:r>
    </w:p>
    <w:p>
      <w:pPr>
        <w:ind w:left="0" w:right="0" w:firstLine="560"/>
        <w:spacing w:before="450" w:after="450" w:line="312" w:lineRule="auto"/>
      </w:pPr>
      <w:r>
        <w:rPr>
          <w:rFonts w:ascii="黑体" w:hAnsi="黑体" w:eastAsia="黑体" w:cs="黑体"/>
          <w:color w:val="000000"/>
          <w:sz w:val="36"/>
          <w:szCs w:val="36"/>
          <w:b w:val="1"/>
          <w:bCs w:val="1"/>
        </w:rPr>
        <w:t xml:space="preserve">永嘉电商财税统筹工作计划20</w:t>
      </w:r>
    </w:p>
    <w:p>
      <w:pPr>
        <w:ind w:left="0" w:right="0" w:firstLine="560"/>
        <w:spacing w:before="450" w:after="450" w:line="312" w:lineRule="auto"/>
      </w:pPr>
      <w:r>
        <w:rPr>
          <w:rFonts w:ascii="宋体" w:hAnsi="宋体" w:eastAsia="宋体" w:cs="宋体"/>
          <w:color w:val="000"/>
          <w:sz w:val="28"/>
          <w:szCs w:val="28"/>
        </w:rPr>
        <w:t xml:space="preserve">财务部作为公司的核心部门之一，肩负着对成本计划控制，各部门的费用支出，在领导的监督下财务部工作人员应合理的调节各项费用支出，使财务工作在规范化，制度化的良好环境中更好的发挥作用，从而谋取利润最大化。</w:t>
      </w:r>
    </w:p>
    <w:p>
      <w:pPr>
        <w:ind w:left="0" w:right="0" w:firstLine="560"/>
        <w:spacing w:before="450" w:after="450" w:line="312" w:lineRule="auto"/>
      </w:pPr>
      <w:r>
        <w:rPr>
          <w:rFonts w:ascii="宋体" w:hAnsi="宋体" w:eastAsia="宋体" w:cs="宋体"/>
          <w:color w:val="000"/>
          <w:sz w:val="28"/>
          <w:szCs w:val="28"/>
        </w:rPr>
        <w:t xml:space="preserve">&gt;一、加强规范管理，做好日常核算工作</w:t>
      </w:r>
    </w:p>
    <w:p>
      <w:pPr>
        <w:ind w:left="0" w:right="0" w:firstLine="560"/>
        <w:spacing w:before="450" w:after="450" w:line="312" w:lineRule="auto"/>
      </w:pPr>
      <w:r>
        <w:rPr>
          <w:rFonts w:ascii="宋体" w:hAnsi="宋体" w:eastAsia="宋体" w:cs="宋体"/>
          <w:color w:val="000"/>
          <w:sz w:val="28"/>
          <w:szCs w:val="28"/>
        </w:rPr>
        <w:t xml:space="preserve">1.作为非盈利部门，合理控制成本，有效发挥企业内部监督职能是财务部门工作的重中之重，为此，财务部要根据领导的旨意，加强了各项数据统计的真实性，给公司今后的发展提供了可靠的依据。</w:t>
      </w:r>
    </w:p>
    <w:p>
      <w:pPr>
        <w:ind w:left="0" w:right="0" w:firstLine="560"/>
        <w:spacing w:before="450" w:after="450" w:line="312" w:lineRule="auto"/>
      </w:pPr>
      <w:r>
        <w:rPr>
          <w:rFonts w:ascii="宋体" w:hAnsi="宋体" w:eastAsia="宋体" w:cs="宋体"/>
          <w:color w:val="000"/>
          <w:sz w:val="28"/>
          <w:szCs w:val="28"/>
        </w:rPr>
        <w:t xml:space="preserve">进一步加强会计核算工作，完善财务制度建设</w:t>
      </w:r>
    </w:p>
    <w:p>
      <w:pPr>
        <w:ind w:left="0" w:right="0" w:firstLine="560"/>
        <w:spacing w:before="450" w:after="450" w:line="312" w:lineRule="auto"/>
      </w:pPr>
      <w:r>
        <w:rPr>
          <w:rFonts w:ascii="宋体" w:hAnsi="宋体" w:eastAsia="宋体" w:cs="宋体"/>
          <w:color w:val="000"/>
          <w:sz w:val="28"/>
          <w:szCs w:val="28"/>
        </w:rPr>
        <w:t xml:space="preserve">2.制度属于企业的硬性管理,任何企业都有严格的规章制度财务部必须制定了各岗位工作职责分工,明确了各岗位工作职责和权限。(备有附件，已交人事部)</w:t>
      </w:r>
    </w:p>
    <w:p>
      <w:pPr>
        <w:ind w:left="0" w:right="0" w:firstLine="560"/>
        <w:spacing w:before="450" w:after="450" w:line="312" w:lineRule="auto"/>
      </w:pPr>
      <w:r>
        <w:rPr>
          <w:rFonts w:ascii="宋体" w:hAnsi="宋体" w:eastAsia="宋体" w:cs="宋体"/>
          <w:color w:val="000"/>
          <w:sz w:val="28"/>
          <w:szCs w:val="28"/>
        </w:rPr>
        <w:t xml:space="preserve">3.在应收账款上财务部起到了一个有效地监督作用，在实际工作中做到每周出具应收账款报表，加大应收账款的管理，提高资金的运行质量。</w:t>
      </w:r>
    </w:p>
    <w:p>
      <w:pPr>
        <w:ind w:left="0" w:right="0" w:firstLine="560"/>
        <w:spacing w:before="450" w:after="450" w:line="312" w:lineRule="auto"/>
      </w:pPr>
      <w:r>
        <w:rPr>
          <w:rFonts w:ascii="宋体" w:hAnsi="宋体" w:eastAsia="宋体" w:cs="宋体"/>
          <w:color w:val="000"/>
          <w:sz w:val="28"/>
          <w:szCs w:val="28"/>
        </w:rPr>
        <w:t xml:space="preserve">做好财务档案管理</w:t>
      </w:r>
    </w:p>
    <w:p>
      <w:pPr>
        <w:ind w:left="0" w:right="0" w:firstLine="560"/>
        <w:spacing w:before="450" w:after="450" w:line="312" w:lineRule="auto"/>
      </w:pPr>
      <w:r>
        <w:rPr>
          <w:rFonts w:ascii="宋体" w:hAnsi="宋体" w:eastAsia="宋体" w:cs="宋体"/>
          <w:color w:val="000"/>
          <w:sz w:val="28"/>
          <w:szCs w:val="28"/>
        </w:rPr>
        <w:t xml:space="preserve">4.各项收支做到账账相符，账实相符，做到了出有凭，入有据，在实际工作中报销金额与票据相符，做好重要空白凭证订购，保管，等管理工作，起到财务部门的一个监督作用。</w:t>
      </w:r>
    </w:p>
    <w:p>
      <w:pPr>
        <w:ind w:left="0" w:right="0" w:firstLine="560"/>
        <w:spacing w:before="450" w:after="450" w:line="312" w:lineRule="auto"/>
      </w:pPr>
      <w:r>
        <w:rPr>
          <w:rFonts w:ascii="宋体" w:hAnsi="宋体" w:eastAsia="宋体" w:cs="宋体"/>
          <w:color w:val="000"/>
          <w:sz w:val="28"/>
          <w:szCs w:val="28"/>
        </w:rPr>
        <w:t xml:space="preserve">5.严格遵守财务会计制度和税收法则，认真履行职责，顺利完成并通过各种年审工作。</w:t>
      </w:r>
    </w:p>
    <w:p>
      <w:pPr>
        <w:ind w:left="0" w:right="0" w:firstLine="560"/>
        <w:spacing w:before="450" w:after="450" w:line="312" w:lineRule="auto"/>
      </w:pPr>
      <w:r>
        <w:rPr>
          <w:rFonts w:ascii="宋体" w:hAnsi="宋体" w:eastAsia="宋体" w:cs="宋体"/>
          <w:color w:val="000"/>
          <w:sz w:val="28"/>
          <w:szCs w:val="28"/>
        </w:rPr>
        <w:t xml:space="preserve">&gt;二、财务部工作计划。</w:t>
      </w:r>
    </w:p>
    <w:p>
      <w:pPr>
        <w:ind w:left="0" w:right="0" w:firstLine="560"/>
        <w:spacing w:before="450" w:after="450" w:line="312" w:lineRule="auto"/>
      </w:pPr>
      <w:r>
        <w:rPr>
          <w:rFonts w:ascii="宋体" w:hAnsi="宋体" w:eastAsia="宋体" w:cs="宋体"/>
          <w:color w:val="000"/>
          <w:sz w:val="28"/>
          <w:szCs w:val="28"/>
        </w:rPr>
        <w:t xml:space="preserve">1.为全面响应公司五年发展规划，做好搞好固定资产预算治理工作，进一步做好费用预算指导与预算治理，认真做好预算的分析.分解和落实工作.让预算真正发挥应有的作用。</w:t>
      </w:r>
    </w:p>
    <w:p>
      <w:pPr>
        <w:ind w:left="0" w:right="0" w:firstLine="560"/>
        <w:spacing w:before="450" w:after="450" w:line="312" w:lineRule="auto"/>
      </w:pPr>
      <w:r>
        <w:rPr>
          <w:rFonts w:ascii="宋体" w:hAnsi="宋体" w:eastAsia="宋体" w:cs="宋体"/>
          <w:color w:val="000"/>
          <w:sz w:val="28"/>
          <w:szCs w:val="28"/>
        </w:rPr>
        <w:t xml:space="preserve">2.加强各项费用的控制，采取集中控制与分散控制的原则，集中控制是在分管领导的领导下，指导财务部门统一控制，统一核算，分散控制是有各个部门根据本部门职责分工，对应付的成本费用进行控制，采取行政负责，部门监督的原则，控制好业务招待费用的使用。</w:t>
      </w:r>
    </w:p>
    <w:p>
      <w:pPr>
        <w:ind w:left="0" w:right="0" w:firstLine="560"/>
        <w:spacing w:before="450" w:after="450" w:line="312" w:lineRule="auto"/>
      </w:pPr>
      <w:r>
        <w:rPr>
          <w:rFonts w:ascii="宋体" w:hAnsi="宋体" w:eastAsia="宋体" w:cs="宋体"/>
          <w:color w:val="000"/>
          <w:sz w:val="28"/>
          <w:szCs w:val="28"/>
        </w:rPr>
        <w:t xml:space="preserve">3.搞好固定资产，流动资产(库存资产)的管理，(每月应对库存产品进行盘点，账卡物必须做到统一标识，)凡是资产都应该为企业带来效益，提高资产利润率。</w:t>
      </w:r>
    </w:p>
    <w:p>
      <w:pPr>
        <w:ind w:left="0" w:right="0" w:firstLine="560"/>
        <w:spacing w:before="450" w:after="450" w:line="312" w:lineRule="auto"/>
      </w:pPr>
      <w:r>
        <w:rPr>
          <w:rFonts w:ascii="宋体" w:hAnsi="宋体" w:eastAsia="宋体" w:cs="宋体"/>
          <w:color w:val="000"/>
          <w:sz w:val="28"/>
          <w:szCs w:val="28"/>
        </w:rPr>
        <w:t xml:space="preserve">4.对于各项费用的开支(汽油费，运输费，差旅费等)实行预算管理，总额控制，分层量化，责权明晰。</w:t>
      </w:r>
    </w:p>
    <w:p>
      <w:pPr>
        <w:ind w:left="0" w:right="0" w:firstLine="560"/>
        <w:spacing w:before="450" w:after="450" w:line="312" w:lineRule="auto"/>
      </w:pPr>
      <w:r>
        <w:rPr>
          <w:rFonts w:ascii="宋体" w:hAnsi="宋体" w:eastAsia="宋体" w:cs="宋体"/>
          <w:color w:val="000"/>
          <w:sz w:val="28"/>
          <w:szCs w:val="28"/>
        </w:rPr>
        <w:t xml:space="preserve">5.遵照领导旨意，20xx年各项财务数据采集完成，已上报总经理。</w:t>
      </w:r>
    </w:p>
    <w:p>
      <w:pPr>
        <w:ind w:left="0" w:right="0" w:firstLine="560"/>
        <w:spacing w:before="450" w:after="450" w:line="312" w:lineRule="auto"/>
      </w:pPr>
      <w:r>
        <w:rPr>
          <w:rFonts w:ascii="宋体" w:hAnsi="宋体" w:eastAsia="宋体" w:cs="宋体"/>
          <w:color w:val="000"/>
          <w:sz w:val="28"/>
          <w:szCs w:val="28"/>
        </w:rPr>
        <w:t xml:space="preserve">6.固定资产盘点在进行中，存货盘点将在月底进行，31日结束。</w:t>
      </w:r>
    </w:p>
    <w:p>
      <w:pPr>
        <w:ind w:left="0" w:right="0" w:firstLine="560"/>
        <w:spacing w:before="450" w:after="450" w:line="312" w:lineRule="auto"/>
      </w:pPr>
      <w:r>
        <w:rPr>
          <w:rFonts w:ascii="宋体" w:hAnsi="宋体" w:eastAsia="宋体" w:cs="宋体"/>
          <w:color w:val="000"/>
          <w:sz w:val="28"/>
          <w:szCs w:val="28"/>
        </w:rPr>
        <w:t xml:space="preserve">作为财务部的责任人深入研究税收政策，合理避税增收益，加强与税务部门各项工作的联系和协调，通过合理避税为公司增加收益发扬团队精神，公司利益不是个人行为，一个人能力毕竟有限，提到整体素质，充分发挥财务管理在企业管理中的核心作用，为企业发展壮大做出更新的贡献!</w:t>
      </w:r>
    </w:p>
    <w:p>
      <w:pPr>
        <w:ind w:left="0" w:right="0" w:firstLine="560"/>
        <w:spacing w:before="450" w:after="450" w:line="312" w:lineRule="auto"/>
      </w:pPr>
      <w:r>
        <w:rPr>
          <w:rFonts w:ascii="黑体" w:hAnsi="黑体" w:eastAsia="黑体" w:cs="黑体"/>
          <w:color w:val="000000"/>
          <w:sz w:val="36"/>
          <w:szCs w:val="36"/>
          <w:b w:val="1"/>
          <w:bCs w:val="1"/>
        </w:rPr>
        <w:t xml:space="preserve">永嘉电商财税统筹工作计划21</w:t>
      </w:r>
    </w:p>
    <w:p>
      <w:pPr>
        <w:ind w:left="0" w:right="0" w:firstLine="560"/>
        <w:spacing w:before="450" w:after="450" w:line="312" w:lineRule="auto"/>
      </w:pPr>
      <w:r>
        <w:rPr>
          <w:rFonts w:ascii="宋体" w:hAnsi="宋体" w:eastAsia="宋体" w:cs="宋体"/>
          <w:color w:val="000"/>
          <w:sz w:val="28"/>
          <w:szCs w:val="28"/>
        </w:rPr>
        <w:t xml:space="preserve">掌握本乡辖区内个人非法集资情况，截至目前，对辖区内进行走访排查，未发现本乡存在非法集资的现象。非法集资工作是一项长期、复杂而艰巨的工作，为防止非法集资行为的发生，我乡将继续排查对象，增加走访次数，加大走访力度，坚决对非法集资行为常抓不懈，使其遏制到萌芽状态，防止死灰复燃。</w:t>
      </w:r>
    </w:p>
    <w:p>
      <w:pPr>
        <w:ind w:left="0" w:right="0" w:firstLine="560"/>
        <w:spacing w:before="450" w:after="450" w:line="312" w:lineRule="auto"/>
      </w:pPr>
      <w:r>
        <w:rPr>
          <w:rFonts w:ascii="宋体" w:hAnsi="宋体" w:eastAsia="宋体" w:cs="宋体"/>
          <w:color w:val="000"/>
          <w:sz w:val="28"/>
          <w:szCs w:val="28"/>
        </w:rPr>
        <w:t xml:space="preserve">按照《XX州打击和处置非法集资工作领导小组办公室关于印发XX州20xx年防范非法集资宣传月活动方案的通知》(甘处非办发〔20xx〕1号)文件要求，为切实遏制非法集资高发势头，有力保护人民群众合法权益，大力提升金融监管水*。我县高度重视，按照“打防结合、以防为主”的原则，积极开展非法集资宣传月活动，着力营造共同防范非法集资的良好氛围，保持对非法集资活动的高压震慑态势。下面就工作开展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永嘉电商财税统筹工作计划22</w:t>
      </w:r>
    </w:p>
    <w:p>
      <w:pPr>
        <w:ind w:left="0" w:right="0" w:firstLine="560"/>
        <w:spacing w:before="450" w:after="450" w:line="312" w:lineRule="auto"/>
      </w:pPr>
      <w:r>
        <w:rPr>
          <w:rFonts w:ascii="宋体" w:hAnsi="宋体" w:eastAsia="宋体" w:cs="宋体"/>
          <w:color w:val="000"/>
          <w:sz w:val="28"/>
          <w:szCs w:val="28"/>
        </w:rPr>
        <w:t xml:space="preserve">每年一度的全省煤炭订货会议是全省煤炭运输、电力、其他用煤单位之间的一次重要聚会，关系到当年度省内煤炭市场稳定。协会在省煤炭局的领导下，有力地协助了煤炭订货会议的组织，同时，协会理事会议制定的《关于20xx年度电煤订货的原则意见》，从维护煤炭产、运、销企业利益的角度出发，通过形成合力，发挥了积极作用。</w:t>
      </w:r>
    </w:p>
    <w:p>
      <w:pPr>
        <w:ind w:left="0" w:right="0" w:firstLine="560"/>
        <w:spacing w:before="450" w:after="450" w:line="312" w:lineRule="auto"/>
      </w:pPr>
      <w:r>
        <w:rPr>
          <w:rFonts w:ascii="宋体" w:hAnsi="宋体" w:eastAsia="宋体" w:cs="宋体"/>
          <w:color w:val="000"/>
          <w:sz w:val="28"/>
          <w:szCs w:val="28"/>
        </w:rPr>
        <w:t xml:space="preserve">协会20xx年上半年工作已告一段落，尽管取得了一些成绩但也暴露出了许多不足，这主要表现在：</w:t>
      </w:r>
    </w:p>
    <w:p>
      <w:pPr>
        <w:ind w:left="0" w:right="0" w:firstLine="560"/>
        <w:spacing w:before="450" w:after="450" w:line="312" w:lineRule="auto"/>
      </w:pPr>
      <w:r>
        <w:rPr>
          <w:rFonts w:ascii="黑体" w:hAnsi="黑体" w:eastAsia="黑体" w:cs="黑体"/>
          <w:color w:val="000000"/>
          <w:sz w:val="36"/>
          <w:szCs w:val="36"/>
          <w:b w:val="1"/>
          <w:bCs w:val="1"/>
        </w:rPr>
        <w:t xml:space="preserve">永嘉电商财税统筹工作计划23</w:t>
      </w:r>
    </w:p>
    <w:p>
      <w:pPr>
        <w:ind w:left="0" w:right="0" w:firstLine="560"/>
        <w:spacing w:before="450" w:after="450" w:line="312" w:lineRule="auto"/>
      </w:pPr>
      <w:r>
        <w:rPr>
          <w:rFonts w:ascii="宋体" w:hAnsi="宋体" w:eastAsia="宋体" w:cs="宋体"/>
          <w:color w:val="000"/>
          <w:sz w:val="28"/>
          <w:szCs w:val="28"/>
        </w:rPr>
        <w:t xml:space="preserve">一是起草制定了全区《关于深化科技体制改革加快创新发展的实施意见》，政策落实到位，营造良好社会氛围。《意见》对科技工作体制机制进行了创新和改革，是未来一段时间科技工作的总抓手，并设立专项资金实际支持、鼓励企业转型升级发展、创新驱动发展，对于全区工业发展特别是高新技术企业的培育和发展具有十分重要的意义。我局在深入全区企业走访调研，听取意见建议的基础上，结合上级文件精神，并按程序征求有关部门的意见，制定形成了我区的《深化科技体制改革加快创新发展的实施意见》。目前正在征求人大、政协意见，待区委常委会通过后实施，我局将抓好文件的贯彻落实。</w:t>
      </w:r>
    </w:p>
    <w:p>
      <w:pPr>
        <w:ind w:left="0" w:right="0" w:firstLine="560"/>
        <w:spacing w:before="450" w:after="450" w:line="312" w:lineRule="auto"/>
      </w:pPr>
      <w:r>
        <w:rPr>
          <w:rFonts w:ascii="宋体" w:hAnsi="宋体" w:eastAsia="宋体" w:cs="宋体"/>
          <w:color w:val="000"/>
          <w:sz w:val="28"/>
          <w:szCs w:val="28"/>
        </w:rPr>
        <w:t xml:space="preserve">二是培育发展提升了一批省级高新技术企业。高新技术产业发展是城市工业的重要标志，是各级政策性支持的基本门槛。今年我们重点围绕先进装备制造、新能源新材料、涡喷发动机关键零部件等产业提供好科技支持。坚持因企而异、分类指导、整体推进的原则，分层培育高新企业，形成企业创新梯队。按照高新技术企业研发投入、研发人员队伍建设、自主知识产权等认定标准，着力打造一批科技含量高、质量效益好的高新技术企业。大海铸业等四家企业成功申报省级高新企业计划补助xx万元.我局深入企业调研，帮助分析指导申报工作，企业积极性空间提高，目前已成功申报xx家，为xx历史新高，力争全区高新技术企业总数达到xx家。通过努力，逐步将全区规模以上企业打造成高新技术企业，把高新技术企业转化壮大成规模以上企业，使高新技术产值比重大幅提升。</w:t>
      </w:r>
    </w:p>
    <w:p>
      <w:pPr>
        <w:ind w:left="0" w:right="0" w:firstLine="560"/>
        <w:spacing w:before="450" w:after="450" w:line="312" w:lineRule="auto"/>
      </w:pPr>
      <w:r>
        <w:rPr>
          <w:rFonts w:ascii="宋体" w:hAnsi="宋体" w:eastAsia="宋体" w:cs="宋体"/>
          <w:color w:val="000"/>
          <w:sz w:val="28"/>
          <w:szCs w:val="28"/>
        </w:rPr>
        <w:t xml:space="preserve">三是建设、完善和提升了一批科技创新平台。年初，我们对全区各类平台进行了认真梳理，主要在三个方面进行提升。x科技企业孵化器的提升改造。我们区别情况，分别采取了对现有的进行提升，对在建的尽快投入运营，对有意向的积极引导辅导的方式进行，收到了良好效果。全区现有x家市级以上科技企业孵化器，其中x家为省级孵化器。通过召开现场会、带领外出参观学习等，积极主动培育在建的xx亿家（星云）科技孵化器的运营，目前，已获批市级科技企业孵化器。x积极打造创客空间。创客空间是个新生事物，但在xx区也得到了较好发展，社会组织表现出了很高的积极性，今年，我们分别培育了智享未来、金沙创客、十笏园文化+创客空间、艺库创客、奇客众创空间等x家创客空间。其中智享未来创客空间已被省科技厅备案、奇客创客空间被认定为市级创客空间。积极组织富锐光学申报院士工作站，年底前批复。x配合支持经济开发区、xx建设科技企业孵化器，积极引进科技含量高、纳税能力强、环境友好型的企业入驻。由我局招引的总投资x亿元x颐养星新风呼吸系统将于近期签订协议，这是我区第一个谈成的xx的公司，xx有限公司现已注册，各项工作有序开展，将研发的颐养星负离子疗养机、新风呼吸系统、健康管理机器人等高科技产品在xx落地研发、生产、销售，预计年销售收入x亿元以上。其他如x科学院云医康、BMS等几家高科技项目已正在洽谈中，争取尽快达成。积极申报五平台和三站一基地工作。胜利石化与中国海洋大学成立了xx市海洋油气钻采装备工程重点实验室、华诺生物并与中国海洋大学成立了xx市海洋生物多糖工程技术研究中心、大正新材料与x化工大学成立了xx市新型管材工程技术研发中心。力争年底，这样的平台建设能新增x家，平台数量暂居四区第一位。力美喷墨、华诺生物、华孚科技等x家企业积极备选xx市鸢都产业领军人才工程，雷诺特入围省泰山产业领军人才工程评选。全区已有xx家符合条件的企业进入x省中小微企业信息库，并从中优选富锐光学等x家企业参加全省创新创业大赛行动计划。目前，平台数量暂居四区第一位。</w:t>
      </w:r>
    </w:p>
    <w:p>
      <w:pPr>
        <w:ind w:left="0" w:right="0" w:firstLine="560"/>
        <w:spacing w:before="450" w:after="450" w:line="312" w:lineRule="auto"/>
      </w:pPr>
      <w:r>
        <w:rPr>
          <w:rFonts w:ascii="宋体" w:hAnsi="宋体" w:eastAsia="宋体" w:cs="宋体"/>
          <w:color w:val="000"/>
          <w:sz w:val="28"/>
          <w:szCs w:val="28"/>
        </w:rPr>
        <w:t xml:space="preserve">四是积极争取上级科技资金资源支持企业发展。全力做好对上计划项目的申报争取工作，争取更多项目纳入国家、省和市支持盘子。抓好高新技术、军民融合项目、新兴产业项目的审核认定和新建大项目的跟踪服务工作，特别是积极帮助符合上级要求和条件的企业争取资金资源支持。目前已申报xx项市级及以上各类科技计划项目，其中市级xx项，省级重大专项x项，到位资金xxx万元，计划项目数量四区第一。</w:t>
      </w:r>
    </w:p>
    <w:p>
      <w:pPr>
        <w:ind w:left="0" w:right="0" w:firstLine="560"/>
        <w:spacing w:before="450" w:after="450" w:line="312" w:lineRule="auto"/>
      </w:pPr>
      <w:r>
        <w:rPr>
          <w:rFonts w:ascii="宋体" w:hAnsi="宋体" w:eastAsia="宋体" w:cs="宋体"/>
          <w:color w:val="000"/>
          <w:sz w:val="28"/>
          <w:szCs w:val="28"/>
        </w:rPr>
        <w:t xml:space="preserve">五是整合资源，产学研合作取得了新进展。常态化深入到全区高新技术企业调研了解企业需求，在摸清、摸实技术需求难题基础上，组织企业参加x、x等各地有关院所的对接活动x次，华中科技大学材料学院李德群院士计划与xx有限公司对接冷弯自动化设备模具方面的技术合作，后期将继续跟进项目合作情况，及时为企业提供服务。招院引所工作，年内目标引进x个院所，目前xx有限公司与中科院半导体研究所合作的xx激光雷达技术研究院已签订合作协议；xx有限公司与x工商大学合作的环保UV光固化墨水研发中心、xx有限公司与x建筑大学合作的烟气余热深度回收研发中心两个项目已基本确定；xx有限公司与x交通大学合作的x交通大学xx能源动力技术研究院正在洽谈中。xx有限公司申报的太阳能光伏支架智能集成生产系统、区妇幼保健计划生育服务中心申报的高龄产妇妊娠危险因素对结局影响的临床调查研究两个项目，均获得市级科技进步奖二等奖，为企业创新研发提供了新动力。</w:t>
      </w:r>
    </w:p>
    <w:p>
      <w:pPr>
        <w:ind w:left="0" w:right="0" w:firstLine="560"/>
        <w:spacing w:before="450" w:after="450" w:line="312" w:lineRule="auto"/>
      </w:pPr>
      <w:r>
        <w:rPr>
          <w:rFonts w:ascii="宋体" w:hAnsi="宋体" w:eastAsia="宋体" w:cs="宋体"/>
          <w:color w:val="000"/>
          <w:sz w:val="28"/>
          <w:szCs w:val="28"/>
        </w:rPr>
        <w:t xml:space="preserve">六是利用知识产权立体化服务企业发展。一是组织开展各种形式的宣传活动。印发了《专利知识》宣传画册xxxx余份，明白纸xxxx余份，营造了良好社会氛围，全社会专利意识显著增强。二是推广利用专利质押融资。积极向有关企业宣传专利质押融资工作，得到了积极响应。今年上半年，xx有限公司质押融资xxx万元，xx有限公司质押融资xxx万元，解决了企业融资难题。三是开展专利执法检查。局执法人员对xx辖区内的医药类商店等进行了执法检查，共检查商品xxxx余件，登记标注专利商品xxx余件，涉嫌假冒专利商品x件，均按程序进行了处理。截至x月底，全区专利申请完成xxx件，其中发明专利申请xxx件；专利授权完成xxx件，其中发明专利授权xx件，发专利申请量四区第一，全市第三。</w:t>
      </w:r>
    </w:p>
    <w:p>
      <w:pPr>
        <w:ind w:left="0" w:right="0" w:firstLine="560"/>
        <w:spacing w:before="450" w:after="450" w:line="312" w:lineRule="auto"/>
      </w:pPr>
      <w:r>
        <w:rPr>
          <w:rFonts w:ascii="黑体" w:hAnsi="黑体" w:eastAsia="黑体" w:cs="黑体"/>
          <w:color w:val="000000"/>
          <w:sz w:val="36"/>
          <w:szCs w:val="36"/>
          <w:b w:val="1"/>
          <w:bCs w:val="1"/>
        </w:rPr>
        <w:t xml:space="preserve">永嘉电商财税统筹工作计划24</w:t>
      </w:r>
    </w:p>
    <w:p>
      <w:pPr>
        <w:ind w:left="0" w:right="0" w:firstLine="560"/>
        <w:spacing w:before="450" w:after="450" w:line="312" w:lineRule="auto"/>
      </w:pPr>
      <w:r>
        <w:rPr>
          <w:rFonts w:ascii="宋体" w:hAnsi="宋体" w:eastAsia="宋体" w:cs="宋体"/>
          <w:color w:val="000"/>
          <w:sz w:val="28"/>
          <w:szCs w:val="28"/>
        </w:rPr>
        <w:t xml:space="preserve">（一）抓好规划设计工作</w:t>
      </w:r>
    </w:p>
    <w:p>
      <w:pPr>
        <w:ind w:left="0" w:right="0" w:firstLine="560"/>
        <w:spacing w:before="450" w:after="450" w:line="312" w:lineRule="auto"/>
      </w:pPr>
      <w:r>
        <w:rPr>
          <w:rFonts w:ascii="宋体" w:hAnsi="宋体" w:eastAsia="宋体" w:cs="宋体"/>
          <w:color w:val="000"/>
          <w:sz w:val="28"/>
          <w:szCs w:val="28"/>
        </w:rPr>
        <w:t xml:space="preserve">1、城乡规划编制工作</w:t>
      </w:r>
    </w:p>
    <w:p>
      <w:pPr>
        <w:ind w:left="0" w:right="0" w:firstLine="560"/>
        <w:spacing w:before="450" w:after="450" w:line="312" w:lineRule="auto"/>
      </w:pPr>
      <w:r>
        <w:rPr>
          <w:rFonts w:ascii="宋体" w:hAnsi="宋体" w:eastAsia="宋体" w:cs="宋体"/>
          <w:color w:val="000"/>
          <w:sz w:val="28"/>
          <w:szCs w:val="28"/>
        </w:rPr>
        <w:t xml:space="preserve">（1）县城近期规划</w:t>
      </w:r>
    </w:p>
    <w:p>
      <w:pPr>
        <w:ind w:left="0" w:right="0" w:firstLine="560"/>
        <w:spacing w:before="450" w:after="450" w:line="312" w:lineRule="auto"/>
      </w:pPr>
      <w:r>
        <w:rPr>
          <w:rFonts w:ascii="宋体" w:hAnsi="宋体" w:eastAsia="宋体" w:cs="宋体"/>
          <w:color w:val="000"/>
          <w:sz w:val="28"/>
          <w:szCs w:val="28"/>
        </w:rPr>
        <w:t xml:space="preserve">根据xx县委、县政府20xx年城建工作部署，由我局委托广西城乡规划设计院编制《xx县城近期建设规划（20xx-20xx）》，城规股负责收集基础资料，配合设计院做好xx县城近期规划编制工作，截至12月3日，设计院完成了初步设计方案，xx县城区近期规划建设用地为1960公顷。</w:t>
      </w:r>
    </w:p>
    <w:p>
      <w:pPr>
        <w:ind w:left="0" w:right="0" w:firstLine="560"/>
        <w:spacing w:before="450" w:after="450" w:line="312" w:lineRule="auto"/>
      </w:pPr>
      <w:r>
        <w:rPr>
          <w:rFonts w:ascii="宋体" w:hAnsi="宋体" w:eastAsia="宋体" w:cs="宋体"/>
          <w:color w:val="000"/>
          <w:sz w:val="28"/>
          <w:szCs w:val="28"/>
        </w:rPr>
        <w:t xml:space="preserve">（2）县城控制性详细规划</w:t>
      </w:r>
    </w:p>
    <w:p>
      <w:pPr>
        <w:ind w:left="0" w:right="0" w:firstLine="560"/>
        <w:spacing w:before="450" w:after="450" w:line="312" w:lineRule="auto"/>
      </w:pPr>
      <w:r>
        <w:rPr>
          <w:rFonts w:ascii="宋体" w:hAnsi="宋体" w:eastAsia="宋体" w:cs="宋体"/>
          <w:color w:val="000"/>
          <w:sz w:val="28"/>
          <w:szCs w:val="28"/>
        </w:rPr>
        <w:t xml:space="preserve">20xx年编制的三个片区控制性详细规划：城南、城北和定贯三个重点区域的控制性详细规划工作，规划面积公顷。目前我局与设计单位对接，对控制规划方案进一步修改完善中。</w:t>
      </w:r>
    </w:p>
    <w:p>
      <w:pPr>
        <w:ind w:left="0" w:right="0" w:firstLine="560"/>
        <w:spacing w:before="450" w:after="450" w:line="312" w:lineRule="auto"/>
      </w:pPr>
      <w:r>
        <w:rPr>
          <w:rFonts w:ascii="宋体" w:hAnsi="宋体" w:eastAsia="宋体" w:cs="宋体"/>
          <w:color w:val="000"/>
          <w:sz w:val="28"/>
          <w:szCs w:val="28"/>
        </w:rPr>
        <w:t xml:space="preserve">（3）乡镇总体规划、村庄规划</w:t>
      </w:r>
    </w:p>
    <w:p>
      <w:pPr>
        <w:ind w:left="0" w:right="0" w:firstLine="560"/>
        <w:spacing w:before="450" w:after="450" w:line="312" w:lineRule="auto"/>
      </w:pPr>
      <w:r>
        <w:rPr>
          <w:rFonts w:ascii="宋体" w:hAnsi="宋体" w:eastAsia="宋体" w:cs="宋体"/>
          <w:color w:val="000"/>
          <w:sz w:val="28"/>
          <w:szCs w:val="28"/>
        </w:rPr>
        <w:t xml:space="preserve">2、城乡规划管理工作</w:t>
      </w:r>
    </w:p>
    <w:p>
      <w:pPr>
        <w:ind w:left="0" w:right="0" w:firstLine="560"/>
        <w:spacing w:before="450" w:after="450" w:line="312" w:lineRule="auto"/>
      </w:pPr>
      <w:r>
        <w:rPr>
          <w:rFonts w:ascii="宋体" w:hAnsi="宋体" w:eastAsia="宋体" w:cs="宋体"/>
          <w:color w:val="000"/>
          <w:sz w:val="28"/>
          <w:szCs w:val="28"/>
        </w:rPr>
        <w:t xml:space="preserve">为了完善我县规划管理的规章制度，我局拟出了《xx县城规划管理技术规定》，目前该技术规定已经得到县人民政府批准，并于20xx年7月1日开始实施。</w:t>
      </w:r>
    </w:p>
    <w:p>
      <w:pPr>
        <w:ind w:left="0" w:right="0" w:firstLine="560"/>
        <w:spacing w:before="450" w:after="450" w:line="312" w:lineRule="auto"/>
      </w:pPr>
      <w:r>
        <w:rPr>
          <w:rFonts w:ascii="黑体" w:hAnsi="黑体" w:eastAsia="黑体" w:cs="黑体"/>
          <w:color w:val="000000"/>
          <w:sz w:val="36"/>
          <w:szCs w:val="36"/>
          <w:b w:val="1"/>
          <w:bCs w:val="1"/>
        </w:rPr>
        <w:t xml:space="preserve">永嘉电商财税统筹工作计划25</w:t>
      </w:r>
    </w:p>
    <w:p>
      <w:pPr>
        <w:ind w:left="0" w:right="0" w:firstLine="560"/>
        <w:spacing w:before="450" w:after="450" w:line="312" w:lineRule="auto"/>
      </w:pPr>
      <w:r>
        <w:rPr>
          <w:rFonts w:ascii="宋体" w:hAnsi="宋体" w:eastAsia="宋体" w:cs="宋体"/>
          <w:color w:val="000"/>
          <w:sz w:val="28"/>
          <w:szCs w:val="28"/>
        </w:rPr>
        <w:t xml:space="preserve">（一）提供符合安全要求的活动场所。实施留守儿童之家的学校（幼儿园）要具备不低于40平方米的教室一间，100平方米以上的室外活动场地。</w:t>
      </w:r>
    </w:p>
    <w:p>
      <w:pPr>
        <w:ind w:left="0" w:right="0" w:firstLine="560"/>
        <w:spacing w:before="450" w:after="450" w:line="312" w:lineRule="auto"/>
      </w:pPr>
      <w:r>
        <w:rPr>
          <w:rFonts w:ascii="宋体" w:hAnsi="宋体" w:eastAsia="宋体" w:cs="宋体"/>
          <w:color w:val="000"/>
          <w:sz w:val="28"/>
          <w:szCs w:val="28"/>
        </w:rPr>
        <w:t xml:space="preserve">（二）统一配备硬件设施。为中小学留守儿童之家配备电脑2台，配备电视机、DVD机、电子钢琴各1台，亲情电话1部；选配符合儿童阅读需求的书刊、电子出版物300种左右；并配备适量的篮球、足球、排球、乒乓球、羽毛球、跳绳、跳棋、象棋等文体器材（由省妇联、省财政厅负责配送）。书架2个、课桌10张、凳子20把（由县区配套解决）。 村幼儿园留守儿童之家配备电子钢琴1台，室外活动器械和适量的玩具、幼儿读物、桌凳及幼儿安全防护设施（由省妇联、省财政厅负责配送）。</w:t>
      </w:r>
    </w:p>
    <w:p>
      <w:pPr>
        <w:ind w:left="0" w:right="0" w:firstLine="560"/>
        <w:spacing w:before="450" w:after="450" w:line="312" w:lineRule="auto"/>
      </w:pPr>
      <w:r>
        <w:rPr>
          <w:rFonts w:ascii="宋体" w:hAnsi="宋体" w:eastAsia="宋体" w:cs="宋体"/>
          <w:color w:val="000"/>
          <w:sz w:val="28"/>
          <w:szCs w:val="28"/>
        </w:rPr>
        <w:t xml:space="preserve">（四）教师配备到位。实施留守儿童之家的学校和幼儿园分别确定1—2名教师兼任留守儿童之家教师，开展具体的管护和指导工作。县（区）妇联要发动教育、卫生、共青团等单位以及社会爱心人士、“爱心妈妈”、青年志愿者担任留守儿童之家的兼职教师，组建一支具有较高社会责任心、具备一定管护能力、相对稳定的管护和志愿者队伍，辅助学校和幼儿园开展关爱活动。</w:t>
      </w:r>
    </w:p>
    <w:p>
      <w:pPr>
        <w:ind w:left="0" w:right="0" w:firstLine="560"/>
        <w:spacing w:before="450" w:after="450" w:line="312" w:lineRule="auto"/>
      </w:pPr>
      <w:r>
        <w:rPr>
          <w:rFonts w:ascii="宋体" w:hAnsi="宋体" w:eastAsia="宋体" w:cs="宋体"/>
          <w:color w:val="000"/>
          <w:sz w:val="28"/>
          <w:szCs w:val="28"/>
        </w:rPr>
        <w:t xml:space="preserve">（五）布点科学合理。留守儿童之家建设遵循普惠原则，尽可能选在本县（区）留守儿童相对集中的有建设需求、有管理能力的中小学或村幼儿园进行建设，力争惠及绝大多数留守儿童，使留守儿童之家发挥最大的社会效益。</w:t>
      </w:r>
    </w:p>
    <w:p>
      <w:pPr>
        <w:ind w:left="0" w:right="0" w:firstLine="560"/>
        <w:spacing w:before="450" w:after="450" w:line="312" w:lineRule="auto"/>
      </w:pPr>
      <w:r>
        <w:rPr>
          <w:rFonts w:ascii="黑体" w:hAnsi="黑体" w:eastAsia="黑体" w:cs="黑体"/>
          <w:color w:val="000000"/>
          <w:sz w:val="36"/>
          <w:szCs w:val="36"/>
          <w:b w:val="1"/>
          <w:bCs w:val="1"/>
        </w:rPr>
        <w:t xml:space="preserve">永嘉电商财税统筹工作计划26</w:t>
      </w:r>
    </w:p>
    <w:p>
      <w:pPr>
        <w:ind w:left="0" w:right="0" w:firstLine="560"/>
        <w:spacing w:before="450" w:after="450" w:line="312" w:lineRule="auto"/>
      </w:pPr>
      <w:r>
        <w:rPr>
          <w:rFonts w:ascii="宋体" w:hAnsi="宋体" w:eastAsia="宋体" w:cs="宋体"/>
          <w:color w:val="000"/>
          <w:sz w:val="28"/>
          <w:szCs w:val="28"/>
        </w:rPr>
        <w:t xml:space="preserve">今年3月1日，协会在普瑞温泉酒店召开了第四届理事会第三次会议。会议就本年度会员发展工作进行了细致部署，并吸纳娄底市辉鹏投资集团总经理邓建辉先生为协会副理事长，这是协会建立以来首次吸纳民营企业会员单位，此举对壮大协会力量，团结省内不同所有制形式的煤炭运销企业，共同促进湖南煤业市场繁荣创造了良好开端。紧接着，协会又向各地、市、州煤炭局下发了《湖南省煤炭运销协会关于发展个人会员的通知》，面向全省煤炭批发经营企业业主发展个人会员，此举得到了相关单位地积极响应。截至6月份，协会新发展团体会员单位4家，个人会员单位122家。目前，协会已初步形成了以各地、市、州煤炭行管机构和国有煤炭企业为主体，集合不同所有制形式煤炭运销企业，团体会员与个人会员相结合的组织架构。</w:t>
      </w:r>
    </w:p>
    <w:p>
      <w:pPr>
        <w:ind w:left="0" w:right="0" w:firstLine="560"/>
        <w:spacing w:before="450" w:after="450" w:line="312" w:lineRule="auto"/>
      </w:pPr>
      <w:r>
        <w:rPr>
          <w:rFonts w:ascii="黑体" w:hAnsi="黑体" w:eastAsia="黑体" w:cs="黑体"/>
          <w:color w:val="000000"/>
          <w:sz w:val="36"/>
          <w:szCs w:val="36"/>
          <w:b w:val="1"/>
          <w:bCs w:val="1"/>
        </w:rPr>
        <w:t xml:space="preserve">永嘉电商财税统筹工作计划27</w:t>
      </w:r>
    </w:p>
    <w:p>
      <w:pPr>
        <w:ind w:left="0" w:right="0" w:firstLine="560"/>
        <w:spacing w:before="450" w:after="450" w:line="312" w:lineRule="auto"/>
      </w:pPr>
      <w:r>
        <w:rPr>
          <w:rFonts w:ascii="宋体" w:hAnsi="宋体" w:eastAsia="宋体" w:cs="宋体"/>
          <w:color w:val="000"/>
          <w:sz w:val="28"/>
          <w:szCs w:val="28"/>
        </w:rPr>
        <w:t xml:space="preserve">(一)稳步推进农业生产。紧紧抓住1000亩烤烟发展任务不放松，着力加强对烤烟生产全过程的指导协调，确保烤烟产量、质量稳步提升。全力遏制耕地抛荒，稳定粮食播种面积，推进茶叶、药材、蔬菜、花木等特色农业提质发展，进一步加快农业产业化步伐，创建成建制万亩双季稻基地。</w:t>
      </w:r>
    </w:p>
    <w:p>
      <w:pPr>
        <w:ind w:left="0" w:right="0" w:firstLine="560"/>
        <w:spacing w:before="450" w:after="450" w:line="312" w:lineRule="auto"/>
      </w:pPr>
      <w:r>
        <w:rPr>
          <w:rFonts w:ascii="宋体" w:hAnsi="宋体" w:eastAsia="宋体" w:cs="宋体"/>
          <w:color w:val="000"/>
          <w:sz w:val="28"/>
          <w:szCs w:val="28"/>
        </w:rPr>
        <w:t xml:space="preserve">(二)加强农田水利建设。20xx年，争取项目投入3000万元对涧江河进行综合整治，投入1000多万元对杉山坝进行改造，为防汛抗旱、农业灌溉和居民用水提供良好的保障。提高耕地机械化耕作水平，启动实施国土整理项目。</w:t>
      </w:r>
    </w:p>
    <w:p>
      <w:pPr>
        <w:ind w:left="0" w:right="0" w:firstLine="560"/>
        <w:spacing w:before="450" w:after="450" w:line="312" w:lineRule="auto"/>
      </w:pPr>
      <w:r>
        <w:rPr>
          <w:rFonts w:ascii="黑体" w:hAnsi="黑体" w:eastAsia="黑体" w:cs="黑体"/>
          <w:color w:val="000000"/>
          <w:sz w:val="36"/>
          <w:szCs w:val="36"/>
          <w:b w:val="1"/>
          <w:bCs w:val="1"/>
        </w:rPr>
        <w:t xml:space="preserve">永嘉电商财税统筹工作计划28</w:t>
      </w:r>
    </w:p>
    <w:p>
      <w:pPr>
        <w:ind w:left="0" w:right="0" w:firstLine="560"/>
        <w:spacing w:before="450" w:after="450" w:line="312" w:lineRule="auto"/>
      </w:pPr>
      <w:r>
        <w:rPr>
          <w:rFonts w:ascii="宋体" w:hAnsi="宋体" w:eastAsia="宋体" w:cs="宋体"/>
          <w:color w:val="000"/>
          <w:sz w:val="28"/>
          <w:szCs w:val="28"/>
        </w:rPr>
        <w:t xml:space="preserve">非法集资犯罪份子往往通过广告欺骗不明真相的百姓，我局结合自身工作性质，将打击清理非法集资的户外非法金融广告列入工作重点，制定清理计划，切实做到有计划、有重点、有步骤的搞好清理取缔活动。坚持集中清理与日常清理相结合，通过清理。同时，通过日常执法加大宣传，从而让大家了解什么是非法集资、非法集资是违法行为、非法集资的特征、手段以及由此获取的利益和造成的损失均不受法律保护等问题。使广大群众认清非法集资的性质和危害，自觉抵制不当得利诱惑，增强识别和防范非法集资的能力。</w:t>
      </w:r>
    </w:p>
    <w:p>
      <w:pPr>
        <w:ind w:left="0" w:right="0" w:firstLine="560"/>
        <w:spacing w:before="450" w:after="450" w:line="312" w:lineRule="auto"/>
      </w:pPr>
      <w:r>
        <w:rPr>
          <w:rFonts w:ascii="黑体" w:hAnsi="黑体" w:eastAsia="黑体" w:cs="黑体"/>
          <w:color w:val="000000"/>
          <w:sz w:val="36"/>
          <w:szCs w:val="36"/>
          <w:b w:val="1"/>
          <w:bCs w:val="1"/>
        </w:rPr>
        <w:t xml:space="preserve">永嘉电商财税统筹工作计划29</w:t>
      </w:r>
    </w:p>
    <w:p>
      <w:pPr>
        <w:ind w:left="0" w:right="0" w:firstLine="560"/>
        <w:spacing w:before="450" w:after="450" w:line="312" w:lineRule="auto"/>
      </w:pPr>
      <w:r>
        <w:rPr>
          <w:rFonts w:ascii="宋体" w:hAnsi="宋体" w:eastAsia="宋体" w:cs="宋体"/>
          <w:color w:val="000"/>
          <w:sz w:val="28"/>
          <w:szCs w:val="28"/>
        </w:rPr>
        <w:t xml:space="preserve">由于我们医院的特殊性，病人大部分以孕妇为主，以及部分前来进行流产手术的病人。因此在病人的健康管理上我们应该要非常的细致，对她们的照顾也需要尽到我们最大的努力。对于怀孕临近生产阶段的孕妇，应该要确保能够时实关注，每隔十五分钟进行一次查房，护士间的必须有两名以上的护士随时待命，要能在接收到应急铃的两分种内赶到相应的病房，并作出处理。一旦发现羊水流出，要立即安排手术进行生产，负责接生的医生也要在十分钟内就位。同时如果孕妇的家人不在医院，应立即联系其家人前来医院，并签署协议。</w:t>
      </w:r>
    </w:p>
    <w:p>
      <w:pPr>
        <w:ind w:left="0" w:right="0" w:firstLine="560"/>
        <w:spacing w:before="450" w:after="450" w:line="312" w:lineRule="auto"/>
      </w:pPr>
      <w:r>
        <w:rPr>
          <w:rFonts w:ascii="宋体" w:hAnsi="宋体" w:eastAsia="宋体" w:cs="宋体"/>
          <w:color w:val="000"/>
          <w:sz w:val="28"/>
          <w:szCs w:val="28"/>
        </w:rPr>
        <w:t xml:space="preserve">对于前来流产的病人，必须经过其家人的同意，如无伴侣或是父母等陪同，我们不能同意给对方进行流产手术。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2025-04-04T07:53:18+08:00</dcterms:created>
  <dcterms:modified xsi:type="dcterms:W3CDTF">2025-04-04T07:53:18+08:00</dcterms:modified>
</cp:coreProperties>
</file>

<file path=docProps/custom.xml><?xml version="1.0" encoding="utf-8"?>
<Properties xmlns="http://schemas.openxmlformats.org/officeDocument/2006/custom-properties" xmlns:vt="http://schemas.openxmlformats.org/officeDocument/2006/docPropsVTypes"/>
</file>