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危废仓储班长的工作计划(5篇)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危废仓储班长的工作计划120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危废仓储班长的工作计划1</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危废仓储班长的工作计划2</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第一天。面对陌生环境，陌生工作，当时无从下手，充满了迷茫，对业务操作是一窍不通，连一些最简单工作术语都不懂。在工厂领导合理安排岗位同事帮助下，很快便对工作业务有了一定掌握，较好地熟悉了入库操作在库管理出库操作等。现任马士基系统操作组长参三运仓库管理，至今顺利完成xxx仓库100票入仓系统操作；完成xxx仓库出入库流程图绘制；组织员工进行xxx系统培训；完成核查修改马士基系统历史遗留尺寸差异；绘制三运仓库平面草图；参新秀丽审计盘点等。能准确时地客户协调处理异常情况，能较好地处理各种工作细节服从上级公司工作安排管理制度。</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危废仓储班长的工作计划3</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危废仓储班长的工作计划4</w:t>
      </w:r>
    </w:p>
    <w:p>
      <w:pPr>
        <w:ind w:left="0" w:right="0" w:firstLine="560"/>
        <w:spacing w:before="450" w:after="450" w:line="312" w:lineRule="auto"/>
      </w:pPr>
      <w:r>
        <w:rPr>
          <w:rFonts w:ascii="宋体" w:hAnsi="宋体" w:eastAsia="宋体" w:cs="宋体"/>
          <w:color w:val="000"/>
          <w:sz w:val="28"/>
          <w:szCs w:val="28"/>
        </w:rPr>
        <w:t xml:space="preserve">仓库是物流系统中企业储存原料、半成品、产成品的场所。传统的仓库经常将大批量的物料在仓库中存放较长时间，而现代物流仓库更强调物物的动态进出，尽量少的物物在仓库中存放尽可能少的时间。严峻的经济现实状态和竞争现实需求已经要求我们以最少量的库存、最快的物品仓储流通速度、相对最小的仓储空间、最节省的劳动力度，且又不能牺牲客户服务来对物品进行处理、搬运、储存、保护以及控制。从长远的角度来讲，仓储及物品配送是否成功和良好的物料管理是息息相关的。仓库管理是仓库功能得以充分发挥的保障，在生产和储存环节中不可有任何的疏忽和大意。良好的仓库管理可以为保障公司正常生产的连续性和秩序性，使仓库作业合理化，减少库存资金占用。对企业的发展中起着至关重要的作用。</w:t>
      </w:r>
    </w:p>
    <w:p>
      <w:pPr>
        <w:ind w:left="0" w:right="0" w:firstLine="560"/>
        <w:spacing w:before="450" w:after="450" w:line="312" w:lineRule="auto"/>
      </w:pPr>
      <w:r>
        <w:rPr>
          <w:rFonts w:ascii="宋体" w:hAnsi="宋体" w:eastAsia="宋体" w:cs="宋体"/>
          <w:color w:val="000"/>
          <w:sz w:val="28"/>
          <w:szCs w:val="28"/>
        </w:rPr>
        <w:t xml:space="preserve">作为一名新进员工对公司的初步了解，我浅谈一下对公司仓库现状的分析情况及建议一些整改方案：</w:t>
      </w:r>
    </w:p>
    <w:p>
      <w:pPr>
        <w:ind w:left="0" w:right="0" w:firstLine="560"/>
        <w:spacing w:before="450" w:after="450" w:line="312" w:lineRule="auto"/>
      </w:pPr>
      <w:r>
        <w:rPr>
          <w:rFonts w:ascii="宋体" w:hAnsi="宋体" w:eastAsia="宋体" w:cs="宋体"/>
          <w:color w:val="000"/>
          <w:sz w:val="28"/>
          <w:szCs w:val="28"/>
        </w:rPr>
        <w:t xml:space="preserve">（一）目前我司仓储现状分析：</w:t>
      </w:r>
    </w:p>
    <w:p>
      <w:pPr>
        <w:ind w:left="0" w:right="0" w:firstLine="560"/>
        <w:spacing w:before="450" w:after="450" w:line="312" w:lineRule="auto"/>
      </w:pPr>
      <w:r>
        <w:rPr>
          <w:rFonts w:ascii="宋体" w:hAnsi="宋体" w:eastAsia="宋体" w:cs="宋体"/>
          <w:color w:val="000"/>
          <w:sz w:val="28"/>
          <w:szCs w:val="28"/>
        </w:rPr>
        <w:t xml:space="preserve">（1）采购物品过于盲目，同一物品，来货很多批量较大，物品运转周期极慢，造成部分物品大批量积压，同时也占去仓储场地很大的有效利用面积，且没有实行批号管理进行先进先出，造成的后果就是大量物资长时间存放，因而变形，脏污，老化，生锈，氧化，而失去使用价值，给公司带来重大浪费！众所周知，现在的制造企业普遍实行的是多品种小批量生产方式，以适应市场商品的快速更新换代，这就要求我们小批量多采购，尽可能的保持少库存，以造应企业产品的快速转换！当然也少占用了一部分可以避免的流通资金，给公司的后续发展带来无穷的机会和活力！</w:t>
      </w:r>
    </w:p>
    <w:p>
      <w:pPr>
        <w:ind w:left="0" w:right="0" w:firstLine="560"/>
        <w:spacing w:before="450" w:after="450" w:line="312" w:lineRule="auto"/>
      </w:pPr>
      <w:r>
        <w:rPr>
          <w:rFonts w:ascii="宋体" w:hAnsi="宋体" w:eastAsia="宋体" w:cs="宋体"/>
          <w:color w:val="000"/>
          <w:sz w:val="28"/>
          <w:szCs w:val="28"/>
        </w:rPr>
        <w:t xml:space="preserve">（2）库区有效利用面积规划不够合理。没有合理的规划及物料的存储工具没有合理使用。库区物品存放过于混乱，多种不同物品交叉堆放在一起的现象随处可见。入仓人员对物品入库责任心不强，本可整合的物品不予整合，导致多箱不同物品层叠放置，一个物区同一种物品哪里放置的都有。造成了发货时东跑西跑，需要的东西找不到，不要的东西到处绊脚。</w:t>
      </w:r>
    </w:p>
    <w:p>
      <w:pPr>
        <w:ind w:left="0" w:right="0" w:firstLine="560"/>
        <w:spacing w:before="450" w:after="450" w:line="312" w:lineRule="auto"/>
      </w:pPr>
      <w:r>
        <w:rPr>
          <w:rFonts w:ascii="宋体" w:hAnsi="宋体" w:eastAsia="宋体" w:cs="宋体"/>
          <w:color w:val="000"/>
          <w:sz w:val="28"/>
          <w:szCs w:val="28"/>
        </w:rPr>
        <w:t xml:space="preserve">（3）仓储库存管理效果不明显，存在有物无帐现象，造成发现物品丢失或多出时无从查起，库存状况模糊，使公司的总资产无法准确统计，也给财务核算带来一定困难。主要是因为：1、库存管理没有责任到人，形成吃大锅饭的局面，出现问题也很难责任到人，导致员工责任心不强。2、没有建立起完善的盘点体系。3、对人为及自然库损管理不够明确。</w:t>
      </w:r>
    </w:p>
    <w:p>
      <w:pPr>
        <w:ind w:left="0" w:right="0" w:firstLine="560"/>
        <w:spacing w:before="450" w:after="450" w:line="312" w:lineRule="auto"/>
      </w:pPr>
      <w:r>
        <w:rPr>
          <w:rFonts w:ascii="宋体" w:hAnsi="宋体" w:eastAsia="宋体" w:cs="宋体"/>
          <w:color w:val="000"/>
          <w:sz w:val="28"/>
          <w:szCs w:val="28"/>
        </w:rPr>
        <w:t xml:space="preserve">（4）发货效率较低，发货工具较为落后。一方面是：物品存储摆放混乱造成找物浪费时间，另一方面：物品存放箱没有标准，同一物品用箱大小不一，且物品在箱内摆放随意性较大，同一物品同一箱体数量也不一致，造成点数困难。</w:t>
      </w:r>
    </w:p>
    <w:p>
      <w:pPr>
        <w:ind w:left="0" w:right="0" w:firstLine="560"/>
        <w:spacing w:before="450" w:after="450" w:line="312" w:lineRule="auto"/>
      </w:pPr>
      <w:r>
        <w:rPr>
          <w:rFonts w:ascii="宋体" w:hAnsi="宋体" w:eastAsia="宋体" w:cs="宋体"/>
          <w:color w:val="000"/>
          <w:sz w:val="28"/>
          <w:szCs w:val="28"/>
        </w:rPr>
        <w:t xml:space="preserve">（5）仓储基层人员素质有待加强、提高；操作规范执行力较弱，员工安全操作意识不强。主要是：1、拿取物品方法操作不当，不善于学习思考。2、对员工的培训监督不到位。3、安全意识不强，对物料拿放及可避免人为损坏。</w:t>
      </w:r>
    </w:p>
    <w:p>
      <w:pPr>
        <w:ind w:left="0" w:right="0" w:firstLine="560"/>
        <w:spacing w:before="450" w:after="450" w:line="312" w:lineRule="auto"/>
      </w:pPr>
      <w:r>
        <w:rPr>
          <w:rFonts w:ascii="宋体" w:hAnsi="宋体" w:eastAsia="宋体" w:cs="宋体"/>
          <w:color w:val="000"/>
          <w:sz w:val="28"/>
          <w:szCs w:val="28"/>
        </w:rPr>
        <w:t xml:space="preserve">（6）同一机加件外协厂家太多。造成仓库频繁出入库，人为加大了物流成本和管理成本。</w:t>
      </w:r>
    </w:p>
    <w:p>
      <w:pPr>
        <w:ind w:left="0" w:right="0" w:firstLine="560"/>
        <w:spacing w:before="450" w:after="450" w:line="312" w:lineRule="auto"/>
      </w:pPr>
      <w:r>
        <w:rPr>
          <w:rFonts w:ascii="宋体" w:hAnsi="宋体" w:eastAsia="宋体" w:cs="宋体"/>
          <w:color w:val="000"/>
          <w:sz w:val="28"/>
          <w:szCs w:val="28"/>
        </w:rPr>
        <w:t xml:space="preserve">（7）不良品没有及时退回供应商。造成当时该退的没有退，等供应商不做的时候才想起要退，为时已晚，只能当做废品存放仓库，既占用仓库，也损失了资金。</w:t>
      </w:r>
    </w:p>
    <w:p>
      <w:pPr>
        <w:ind w:left="0" w:right="0" w:firstLine="560"/>
        <w:spacing w:before="450" w:after="450" w:line="312" w:lineRule="auto"/>
      </w:pPr>
      <w:r>
        <w:rPr>
          <w:rFonts w:ascii="宋体" w:hAnsi="宋体" w:eastAsia="宋体" w:cs="宋体"/>
          <w:color w:val="000"/>
          <w:sz w:val="28"/>
          <w:szCs w:val="28"/>
        </w:rPr>
        <w:t xml:space="preserve">（8）呆滞物料没有及时上报处理。使公司不能及时的转化处理，盘活场地和资金。</w:t>
      </w:r>
    </w:p>
    <w:p>
      <w:pPr>
        <w:ind w:left="0" w:right="0" w:firstLine="560"/>
        <w:spacing w:before="450" w:after="450" w:line="312" w:lineRule="auto"/>
      </w:pPr>
      <w:r>
        <w:rPr>
          <w:rFonts w:ascii="宋体" w:hAnsi="宋体" w:eastAsia="宋体" w:cs="宋体"/>
          <w:color w:val="000"/>
          <w:sz w:val="28"/>
          <w:szCs w:val="28"/>
        </w:rPr>
        <w:t xml:space="preserve">（9）物料名称没有一个统一的规定，造成车间，仓库各有各的叫法，形成误解。延误发料时间，或是有材料不知道，说是没有，造成材料重复购买，并形成积压。</w:t>
      </w:r>
    </w:p>
    <w:p>
      <w:pPr>
        <w:ind w:left="0" w:right="0" w:firstLine="560"/>
        <w:spacing w:before="450" w:after="450" w:line="312" w:lineRule="auto"/>
      </w:pPr>
      <w:r>
        <w:rPr>
          <w:rFonts w:ascii="宋体" w:hAnsi="宋体" w:eastAsia="宋体" w:cs="宋体"/>
          <w:color w:val="000"/>
          <w:sz w:val="28"/>
          <w:szCs w:val="28"/>
        </w:rPr>
        <w:t xml:space="preserve">（10）生产领料没有计划，频繁领料，而减少生产时间。</w:t>
      </w:r>
    </w:p>
    <w:p>
      <w:pPr>
        <w:ind w:left="0" w:right="0" w:firstLine="560"/>
        <w:spacing w:before="450" w:after="450" w:line="312" w:lineRule="auto"/>
      </w:pPr>
      <w:r>
        <w:rPr>
          <w:rFonts w:ascii="宋体" w:hAnsi="宋体" w:eastAsia="宋体" w:cs="宋体"/>
          <w:color w:val="000"/>
          <w:sz w:val="28"/>
          <w:szCs w:val="28"/>
        </w:rPr>
        <w:t xml:space="preserve">为更好的规范仓库物品管理程序，发挥仓库对物品的调配功能，促进公司仓储各项工作的科学、安全、高效、有序、合理运作，确保公司的财产避免流失和各下游客户所需物品质量过关及品种、型号、规格符合要求，保证仓储物品供应不延误，满足客户需求；我们做到最优的调配和安排，那么作为仓储管理层人员如何能做好工种和工作量的安排，以平衡日常工作——劳力、场地、成本，如何将每天的工作量排序分批以使人力和仓库设备得以充分结合利用，如何提升员工的工作积极性及引导员工能按照要求收、发、结存物料都至关重要。为此，针对公司现状所存在的问题及原因分析，我作出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危废仓储班长的工作计划5</w:t>
      </w:r>
    </w:p>
    <w:p>
      <w:pPr>
        <w:ind w:left="0" w:right="0" w:firstLine="560"/>
        <w:spacing w:before="450" w:after="450" w:line="312" w:lineRule="auto"/>
      </w:pPr>
      <w:r>
        <w:rPr>
          <w:rFonts w:ascii="宋体" w:hAnsi="宋体" w:eastAsia="宋体" w:cs="宋体"/>
          <w:color w:val="000"/>
          <w:sz w:val="28"/>
          <w:szCs w:val="28"/>
        </w:rPr>
        <w:t xml:space="preserve">1、收货(点数、过称、指点卸货、签送货单，开进仓单、记标识卡);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2、送检(对于原资料仓须报送查验，由查验员查验及格否，分歧格退货，及格才进仓)</w:t>
      </w:r>
    </w:p>
    <w:p>
      <w:pPr>
        <w:ind w:left="0" w:right="0" w:firstLine="560"/>
        <w:spacing w:before="450" w:after="450" w:line="312" w:lineRule="auto"/>
      </w:pPr>
      <w:r>
        <w:rPr>
          <w:rFonts w:ascii="宋体" w:hAnsi="宋体" w:eastAsia="宋体" w:cs="宋体"/>
          <w:color w:val="000"/>
          <w:sz w:val="28"/>
          <w:szCs w:val="28"/>
        </w:rPr>
        <w:t xml:space="preserve">3、保存(做好防火、防水，品质、日清点)</w:t>
      </w:r>
    </w:p>
    <w:p>
      <w:pPr>
        <w:ind w:left="0" w:right="0" w:firstLine="560"/>
        <w:spacing w:before="450" w:after="450" w:line="312" w:lineRule="auto"/>
      </w:pPr>
      <w:r>
        <w:rPr>
          <w:rFonts w:ascii="宋体" w:hAnsi="宋体" w:eastAsia="宋体" w:cs="宋体"/>
          <w:color w:val="000"/>
          <w:sz w:val="28"/>
          <w:szCs w:val="28"/>
        </w:rPr>
        <w:t xml:space="preserve">4、发货(依据发货方案按量发货、点数、过称、指点搬货、签领料单、开出仓单、记标识卡);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5、记账</w:t>
      </w:r>
    </w:p>
    <w:p>
      <w:pPr>
        <w:ind w:left="0" w:right="0" w:firstLine="560"/>
        <w:spacing w:before="450" w:after="450" w:line="312" w:lineRule="auto"/>
      </w:pPr>
      <w:r>
        <w:rPr>
          <w:rFonts w:ascii="宋体" w:hAnsi="宋体" w:eastAsia="宋体" w:cs="宋体"/>
          <w:color w:val="000"/>
          <w:sz w:val="28"/>
          <w:szCs w:val="28"/>
        </w:rPr>
        <w:t xml:space="preserve">一、对于当日发作的收货、出货进电脑账，打印进仓单、出仓单;</w:t>
      </w:r>
    </w:p>
    <w:p>
      <w:pPr>
        <w:ind w:left="0" w:right="0" w:firstLine="560"/>
        <w:spacing w:before="450" w:after="450" w:line="312" w:lineRule="auto"/>
      </w:pPr>
      <w:r>
        <w:rPr>
          <w:rFonts w:ascii="宋体" w:hAnsi="宋体" w:eastAsia="宋体" w:cs="宋体"/>
          <w:color w:val="000"/>
          <w:sz w:val="28"/>
          <w:szCs w:val="28"/>
        </w:rPr>
        <w:t xml:space="preserve">二、收货输出送货单元称号、数目、规格、日期等;</w:t>
      </w:r>
    </w:p>
    <w:p>
      <w:pPr>
        <w:ind w:left="0" w:right="0" w:firstLine="560"/>
        <w:spacing w:before="450" w:after="450" w:line="312" w:lineRule="auto"/>
      </w:pPr>
      <w:r>
        <w:rPr>
          <w:rFonts w:ascii="宋体" w:hAnsi="宋体" w:eastAsia="宋体" w:cs="宋体"/>
          <w:color w:val="000"/>
          <w:sz w:val="28"/>
          <w:szCs w:val="28"/>
        </w:rPr>
        <w:t xml:space="preserve">三、出货写明出货单元称号、数目、规格、日期等;</w:t>
      </w:r>
    </w:p>
    <w:p>
      <w:pPr>
        <w:ind w:left="0" w:right="0" w:firstLine="560"/>
        <w:spacing w:before="450" w:after="450" w:line="312" w:lineRule="auto"/>
      </w:pPr>
      <w:r>
        <w:rPr>
          <w:rFonts w:ascii="宋体" w:hAnsi="宋体" w:eastAsia="宋体" w:cs="宋体"/>
          <w:color w:val="000"/>
          <w:sz w:val="28"/>
          <w:szCs w:val="28"/>
        </w:rPr>
        <w:t xml:space="preserve">四、日清点时，留意账、物、卡的数目须坚持分歧。</w:t>
      </w:r>
    </w:p>
    <w:p>
      <w:pPr>
        <w:ind w:left="0" w:right="0" w:firstLine="560"/>
        <w:spacing w:before="450" w:after="450" w:line="312" w:lineRule="auto"/>
      </w:pPr>
      <w:r>
        <w:rPr>
          <w:rFonts w:ascii="宋体" w:hAnsi="宋体" w:eastAsia="宋体" w:cs="宋体"/>
          <w:color w:val="000"/>
          <w:sz w:val="28"/>
          <w:szCs w:val="28"/>
        </w:rPr>
        <w:t xml:space="preserve">6、月清点</w:t>
      </w:r>
    </w:p>
    <w:p>
      <w:pPr>
        <w:ind w:left="0" w:right="0" w:firstLine="560"/>
        <w:spacing w:before="450" w:after="450" w:line="312" w:lineRule="auto"/>
      </w:pPr>
      <w:r>
        <w:rPr>
          <w:rFonts w:ascii="宋体" w:hAnsi="宋体" w:eastAsia="宋体" w:cs="宋体"/>
          <w:color w:val="000"/>
          <w:sz w:val="28"/>
          <w:szCs w:val="28"/>
        </w:rPr>
        <w:t xml:space="preserve">一、每个月底停止月度清点，数目非常须停止细心反省查对，查明盈亏缘由，对于过错停止改正;</w:t>
      </w:r>
    </w:p>
    <w:p>
      <w:pPr>
        <w:ind w:left="0" w:right="0" w:firstLine="560"/>
        <w:spacing w:before="450" w:after="450" w:line="312" w:lineRule="auto"/>
      </w:pPr>
      <w:r>
        <w:rPr>
          <w:rFonts w:ascii="宋体" w:hAnsi="宋体" w:eastAsia="宋体" w:cs="宋体"/>
          <w:color w:val="000"/>
          <w:sz w:val="28"/>
          <w:szCs w:val="28"/>
        </w:rPr>
        <w:t xml:space="preserve">二、月度堆栈报表(清点后没有患上再发作进货、出货，打印报表交财政部分)</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2025-04-25T11:14:59+08:00</dcterms:created>
  <dcterms:modified xsi:type="dcterms:W3CDTF">2025-04-25T11:14:59+08:00</dcterms:modified>
</cp:coreProperties>
</file>

<file path=docProps/custom.xml><?xml version="1.0" encoding="utf-8"?>
<Properties xmlns="http://schemas.openxmlformats.org/officeDocument/2006/custom-properties" xmlns:vt="http://schemas.openxmlformats.org/officeDocument/2006/docPropsVTypes"/>
</file>