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最新节能工作计划企业(通用7篇)</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节能工作计划企业一一、建立健全制度，加强宣传教育(一)加强领导，健全制度做好节约能源工作，是落实科学发展观、转变经济发展方式、促进经济社会可持续发展的重要途径，也是缓解能源供需紧张的重要举措，更是街道义不容辞的责任。按照上级的要求，街道办成...</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节能工作计划企业一</w:t>
      </w:r>
    </w:p>
    <w:p>
      <w:pPr>
        <w:ind w:left="0" w:right="0" w:firstLine="560"/>
        <w:spacing w:before="450" w:after="450" w:line="312" w:lineRule="auto"/>
      </w:pPr>
      <w:r>
        <w:rPr>
          <w:rFonts w:ascii="宋体" w:hAnsi="宋体" w:eastAsia="宋体" w:cs="宋体"/>
          <w:color w:val="000"/>
          <w:sz w:val="28"/>
          <w:szCs w:val="28"/>
        </w:rPr>
        <w:t xml:space="preserve">一、建立健全制度，加强宣传教育</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按照上级的要求，街道办成立了以街道党工委副书记、办事处主任张建球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画报标语等形式广泛宣传普及节能知识，传播节能理念，提高领导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(一)切实加强办公用电设备的节能管理</w:t>
      </w:r>
    </w:p>
    <w:p>
      <w:pPr>
        <w:ind w:left="0" w:right="0" w:firstLine="560"/>
        <w:spacing w:before="450" w:after="450" w:line="312" w:lineRule="auto"/>
      </w:pPr>
      <w:r>
        <w:rPr>
          <w:rFonts w:ascii="宋体" w:hAnsi="宋体" w:eastAsia="宋体" w:cs="宋体"/>
          <w:color w:val="000"/>
          <w:sz w:val="28"/>
          <w:szCs w:val="28"/>
        </w:rPr>
        <w:t xml:space="preserve">1、严格执行室内空调温度设置标准，合理设置空调温度，办公室、会议室等办公区域夏季的空调设置温度不得低于摄氏26度。</w:t>
      </w:r>
    </w:p>
    <w:p>
      <w:pPr>
        <w:ind w:left="0" w:right="0" w:firstLine="560"/>
        <w:spacing w:before="450" w:after="450" w:line="312" w:lineRule="auto"/>
      </w:pPr>
      <w:r>
        <w:rPr>
          <w:rFonts w:ascii="宋体" w:hAnsi="宋体" w:eastAsia="宋体" w:cs="宋体"/>
          <w:color w:val="000"/>
          <w:sz w:val="28"/>
          <w:szCs w:val="28"/>
        </w:rPr>
        <w:t xml:space="preserve">2、使用高效节能照明产品，明确要求干部职工在办公时间应充分利用自然采光，减少照明设备电耗，离开办公室时，要随手关灯，切断办公室设备电源，坚决杜绝“无人灯、长明灯”现象。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3、减少计算机、打印机、复印机等办公设备的待机能耗，不使用时，要及时关机切断电源，减少待机消耗，或设置为自动进入低能耗的休眠状态。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4、抓好电梯系统节能，实行智能化控制，加强运行调节和维护保养，要求三层以下办公的一般不得使用电梯。</w:t>
      </w:r>
    </w:p>
    <w:p>
      <w:pPr>
        <w:ind w:left="0" w:right="0" w:firstLine="560"/>
        <w:spacing w:before="450" w:after="450" w:line="312" w:lineRule="auto"/>
      </w:pPr>
      <w:r>
        <w:rPr>
          <w:rFonts w:ascii="宋体" w:hAnsi="宋体" w:eastAsia="宋体" w:cs="宋体"/>
          <w:color w:val="000"/>
          <w:sz w:val="28"/>
          <w:szCs w:val="28"/>
        </w:rPr>
        <w:t xml:space="preserve">(二)切实加强办公耗材节能管理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1、加强对办公用品的使用和管理。在日常工作中，我办规范了办公用品的采购、配备和领取制度，建立了办公用品领取台帐。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并在用水区域内设置了节约用水标识，用水后要及时关好阀门，杜绝“跑、冒、滴、漏”和“长流水”现象;合理实施办公区绿地和景观浇灌，严禁采用漫灌方式;严格禁止在单位冲洗私家车。</w:t>
      </w:r>
    </w:p>
    <w:p>
      <w:pPr>
        <w:ind w:left="0" w:right="0" w:firstLine="560"/>
        <w:spacing w:before="450" w:after="450" w:line="312" w:lineRule="auto"/>
      </w:pPr>
      <w:r>
        <w:rPr>
          <w:rFonts w:ascii="宋体" w:hAnsi="宋体" w:eastAsia="宋体" w:cs="宋体"/>
          <w:color w:val="000"/>
          <w:sz w:val="28"/>
          <w:szCs w:val="28"/>
        </w:rPr>
        <w:t xml:space="preserve">(四)扎实降低公务用车的燃油消耗</w:t>
      </w:r>
    </w:p>
    <w:p>
      <w:pPr>
        <w:ind w:left="0" w:right="0" w:firstLine="560"/>
        <w:spacing w:before="450" w:after="450" w:line="312" w:lineRule="auto"/>
      </w:pPr>
      <w:r>
        <w:rPr>
          <w:rFonts w:ascii="宋体" w:hAnsi="宋体" w:eastAsia="宋体" w:cs="宋体"/>
          <w:color w:val="000"/>
          <w:sz w:val="28"/>
          <w:szCs w:val="28"/>
        </w:rPr>
        <w:t xml:space="preserve">严格控制公务用车的编制和规模，进一步健全和完善公务车辆的使用管理制度，采取多种行之有效的措施规范用车行为。</w:t>
      </w:r>
    </w:p>
    <w:p>
      <w:pPr>
        <w:ind w:left="0" w:right="0" w:firstLine="560"/>
        <w:spacing w:before="450" w:after="450" w:line="312" w:lineRule="auto"/>
      </w:pPr>
      <w:r>
        <w:rPr>
          <w:rFonts w:ascii="宋体" w:hAnsi="宋体" w:eastAsia="宋体" w:cs="宋体"/>
          <w:color w:val="000"/>
          <w:sz w:val="28"/>
          <w:szCs w:val="28"/>
        </w:rPr>
        <w:t xml:space="preserve">1、加强车辆调派的合理性、科学性，日常用车须严格按手续办理申请审批，能合并用车的尽量合并用车。</w:t>
      </w:r>
    </w:p>
    <w:p>
      <w:pPr>
        <w:ind w:left="0" w:right="0" w:firstLine="560"/>
        <w:spacing w:before="450" w:after="450" w:line="312" w:lineRule="auto"/>
      </w:pPr>
      <w:r>
        <w:rPr>
          <w:rFonts w:ascii="宋体" w:hAnsi="宋体" w:eastAsia="宋体" w:cs="宋体"/>
          <w:color w:val="000"/>
          <w:sz w:val="28"/>
          <w:szCs w:val="28"/>
        </w:rPr>
        <w:t xml:space="preserve">2、严禁用公车办私事，夜间及节假日、双休日无公务活动时，车辆一律入库保管。</w:t>
      </w:r>
    </w:p>
    <w:p>
      <w:pPr>
        <w:ind w:left="0" w:right="0" w:firstLine="560"/>
        <w:spacing w:before="450" w:after="450" w:line="312" w:lineRule="auto"/>
      </w:pPr>
      <w:r>
        <w:rPr>
          <w:rFonts w:ascii="宋体" w:hAnsi="宋体" w:eastAsia="宋体" w:cs="宋体"/>
          <w:color w:val="000"/>
          <w:sz w:val="28"/>
          <w:szCs w:val="28"/>
        </w:rPr>
        <w:t xml:space="preserve">3、严格执行车辆用油的定额管理和审核，提倡低能耗行驶。严格实行车辆定点加油、定点维修、定点保险和“一车一卡”加油制度，根据车型和排气量，油耗控制在核定标准内。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对《条例》宣传的范围不够广，宣传的形式不够多样化，部分干部职工的重视和参与度有待加强;二是公共机构节能管理和协调机制不够完善，监督检查的力度还不够;三是节能器具改造所需成本过高，我办财政很难负担;四是个别干部职工节能意识比较淡薄，管理措施落实不到位，还时有浪费能源资源的情况出现。</w:t>
      </w:r>
    </w:p>
    <w:p>
      <w:pPr>
        <w:ind w:left="0" w:right="0" w:firstLine="560"/>
        <w:spacing w:before="450" w:after="450" w:line="312" w:lineRule="auto"/>
      </w:pPr>
      <w:r>
        <w:rPr>
          <w:rFonts w:ascii="宋体" w:hAnsi="宋体" w:eastAsia="宋体" w:cs="宋体"/>
          <w:color w:val="000"/>
          <w:sz w:val="28"/>
          <w:szCs w:val="28"/>
        </w:rPr>
        <w:t xml:space="preserve">总之，今后我街道办将在公共结构节能工作上继续完善长效机制，通过节能减排实现单位办公能耗量、人均能耗量、公务用车车均油耗量逐年下降的目标，推进节约型机关的建设。</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节能工作计划企业二</w:t>
      </w:r>
    </w:p>
    <w:p>
      <w:pPr>
        <w:ind w:left="0" w:right="0" w:firstLine="560"/>
        <w:spacing w:before="450" w:after="450" w:line="312" w:lineRule="auto"/>
      </w:pPr>
      <w:r>
        <w:rPr>
          <w:rFonts w:ascii="宋体" w:hAnsi="宋体" w:eastAsia="宋体" w:cs="宋体"/>
          <w:color w:val="000"/>
          <w:sz w:val="28"/>
          <w:szCs w:val="28"/>
        </w:rPr>
        <w:t xml:space="preserve">为积极响应市建委下达的节能降耗文件精神，更好的做好节能降耗工作，我公司以“培养意识，严格管理”为首要原则，围绕我公司节能降耗总体目标，结合公司实际，特制定年度节能降耗</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节能工作计划企业三</w:t>
      </w:r>
    </w:p>
    <w:p>
      <w:pPr>
        <w:ind w:left="0" w:right="0" w:firstLine="560"/>
        <w:spacing w:before="450" w:after="450" w:line="312" w:lineRule="auto"/>
      </w:pPr>
      <w:r>
        <w:rPr>
          <w:rFonts w:ascii="宋体" w:hAnsi="宋体" w:eastAsia="宋体" w:cs="宋体"/>
          <w:color w:val="000"/>
          <w:sz w:val="28"/>
          <w:szCs w:val="28"/>
        </w:rPr>
        <w:t xml:space="preserve">20__年，我县环境保护工作指导思想：以党的__大精神和“三个代表”重要思想为指导，确立“在保护生态环境中加快发展，在加快发展中保护生态环境”的工作思想，以经济发展为中心，以优质服务为重点，以创新机制为突破口，以环境安全、群众满意为落脚点的新思路，做好以下几方面的工作：</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(1)环境空气质量按功能区标准要求稳定达标，县城环境空气质量达到一级空气质量标准;(2)地表水环境质量按功能区划标准稳定达标，博阳河流域水质继续保持地表水ⅱ类标准;(3)饮用水源水质达标率100%;(4)县城区域环境噪声达到标准;(5)工业污染源排放稳定;(6)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以落实科学发展观为宗旨，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201x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20__年环保工作的指导思想是：坚持以科学发展观为指导，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(一)、深入开展“减排、降耗”工作</w:t>
      </w:r>
    </w:p>
    <w:p>
      <w:pPr>
        <w:ind w:left="0" w:right="0" w:firstLine="560"/>
        <w:spacing w:before="450" w:after="450" w:line="312" w:lineRule="auto"/>
      </w:pPr>
      <w:r>
        <w:rPr>
          <w:rFonts w:ascii="宋体" w:hAnsi="宋体" w:eastAsia="宋体" w:cs="宋体"/>
          <w:color w:val="000"/>
          <w:sz w:val="28"/>
          <w:szCs w:val="28"/>
        </w:rPr>
        <w:t xml:space="preserve">深入开展九江市人民政府(九江市环境保护局)下达关于主要污染物(so2、cod)总量控制、节能降耗工作计划，开展清洁生产审核，对不符合产业导向、资源消耗大、污染重的企业实行关、停，为经济发展腾出容量和空间，实现单位gdp能耗达到吨标煤/万元(现价);全县主要污染物(化学需氧量、二氧化硫)排放总量削减10-15%的年度目标。</w:t>
      </w:r>
    </w:p>
    <w:p>
      <w:pPr>
        <w:ind w:left="0" w:right="0" w:firstLine="560"/>
        <w:spacing w:before="450" w:after="450" w:line="312" w:lineRule="auto"/>
      </w:pPr>
      <w:r>
        <w:rPr>
          <w:rFonts w:ascii="宋体" w:hAnsi="宋体" w:eastAsia="宋体" w:cs="宋体"/>
          <w:color w:val="000"/>
          <w:sz w:val="28"/>
          <w:szCs w:val="28"/>
        </w:rPr>
        <w:t xml:space="preserve">(二)、开展省级生态城市建设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这是实现党的__大提出的全面建设小康社会目标的重要手段，也是落实__提出的“环境保护工作要着眼于人民喝上干净的水、呼吸清洁的空气、吃上放心的食物，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(三)强化环境保护“三监”管理。(即监管、监测、监察)</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节能工作计划企业四</w:t>
      </w:r>
    </w:p>
    <w:p>
      <w:pPr>
        <w:ind w:left="0" w:right="0" w:firstLine="560"/>
        <w:spacing w:before="450" w:after="450" w:line="312" w:lineRule="auto"/>
      </w:pPr>
      <w:r>
        <w:rPr>
          <w:rFonts w:ascii="宋体" w:hAnsi="宋体" w:eastAsia="宋体" w:cs="宋体"/>
          <w:color w:val="000"/>
          <w:sz w:val="28"/>
          <w:szCs w:val="28"/>
        </w:rPr>
        <w:t xml:space="preserve">为了更好的贯彻落实《_节约能源法》、《公共机构节能条例》等法律法规精神，进一步推进我县公共机构节能工作和节约型公共机构示范单位建设，确保节能工作目标的顺利完成，以抓好节约水、电、汽车用油、汽车维修、办公耗材费用开支为工作重点，创新机制，加强管理，引导广大干部职工树立节约意识，发挥表率作用，自觉厉行节约，反对铺张浪费，现将我院公共节能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院从贯彻落实科学发展观，加快推进和谐、小康、文明城市建设的要求出发，充分认识节能减排工作的重要性。全院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一楼大厅电子显示屏上滚动播出节能宣传标语，在楼道开关、卫生间、水笼头等显著位置张贴节约提示性警示语等形式，大力宣传节能降耗，在医院形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二是强化节能减排目标责任。院长和各科室主要负责人分别为医院和本科室负责此项工作的第一责任人，院科两级领导都带头节能，为全院职工树立了勤俭节约的榜样。相关职能科室都能够按照全市公共机构节能工作要求，加强医院水、电、车辆、招待、办公设施等各项管理，认真做好检查、督办和统计工作，医院节能工作取得了明显成效。</w:t>
      </w:r>
    </w:p>
    <w:p>
      <w:pPr>
        <w:ind w:left="0" w:right="0" w:firstLine="560"/>
        <w:spacing w:before="450" w:after="450" w:line="312" w:lineRule="auto"/>
      </w:pPr>
      <w:r>
        <w:rPr>
          <w:rFonts w:ascii="宋体" w:hAnsi="宋体" w:eastAsia="宋体" w:cs="宋体"/>
          <w:color w:val="000"/>
          <w:sz w:val="28"/>
          <w:szCs w:val="28"/>
        </w:rPr>
        <w:t xml:space="preserve">三是成立节能工作领导小组。成立了以一把手为组长，分管院长副组长，各科室负责人为成员的节能工作领导小组，下设节能办公室。其主要职责是:研究提出本院节能的规划;研究制订节能工作的具体措施和方法等。</w:t>
      </w:r>
    </w:p>
    <w:p>
      <w:pPr>
        <w:ind w:left="0" w:right="0" w:firstLine="560"/>
        <w:spacing w:before="450" w:after="450" w:line="312" w:lineRule="auto"/>
      </w:pPr>
      <w:r>
        <w:rPr>
          <w:rFonts w:ascii="宋体" w:hAnsi="宋体" w:eastAsia="宋体" w:cs="宋体"/>
          <w:color w:val="000"/>
          <w:sz w:val="28"/>
          <w:szCs w:val="28"/>
        </w:rPr>
        <w:t xml:space="preserve">四是建立健全节能统计制度。每月准确统计水、电、汽油等能源资源消耗数据，定期向上级提交能耗数据。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五是加强对本院节能工作的组织领导。医院把节能工作纳入重要议事日程，明确分管领导和责任科室，建立了相应的工作机制，做到责任到位、措施到位、投入到位，节能减排工作取得了明显成效。完善安全节约使用电管理制度、办公用品领取制度、车辆管理制度、车辆油料管理制度，加强日常维护管理，强化了监督制约机制，不断提高全院医护人员的节约意识。</w:t>
      </w:r>
    </w:p>
    <w:p>
      <w:pPr>
        <w:ind w:left="0" w:right="0" w:firstLine="560"/>
        <w:spacing w:before="450" w:after="450" w:line="312" w:lineRule="auto"/>
      </w:pPr>
      <w:r>
        <w:rPr>
          <w:rFonts w:ascii="宋体" w:hAnsi="宋体" w:eastAsia="宋体" w:cs="宋体"/>
          <w:color w:val="000"/>
          <w:sz w:val="28"/>
          <w:szCs w:val="28"/>
        </w:rPr>
        <w:t xml:space="preserve">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并做到无人时不开空调，非工作时间、节假日不开空调，离开前半小时关闭空调。提倡每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w:t>
      </w:r>
    </w:p>
    <w:p>
      <w:pPr>
        <w:ind w:left="0" w:right="0" w:firstLine="560"/>
        <w:spacing w:before="450" w:after="450" w:line="312" w:lineRule="auto"/>
      </w:pPr>
      <w:r>
        <w:rPr>
          <w:rFonts w:ascii="宋体" w:hAnsi="宋体" w:eastAsia="宋体" w:cs="宋体"/>
          <w:color w:val="000"/>
          <w:sz w:val="28"/>
          <w:szCs w:val="28"/>
        </w:rPr>
        <w:t xml:space="preserve">2、培养节水习惯，自来水龙头要随时用随时关，尽量减少自来水滴、漏现象，坚决杜绝“长流水”现象，在用水区域设置节约用水标识。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3、采取定时送热水措施，每天两次专人负责给全院职工和患者供应开水，较好的节约了水资源。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一年来，医院节能减排工作在全院职工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节能工作计划企业五</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责任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坚持把节能减排的教育工作列入党组议事日程，做到常抓常议，明确责任，广泛在职工中开展节能减排的教育，全民动手，互相监督，努力营造“节约光荣，浪费可耻”的氛围。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三、落实责任，措施到位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每日各科室安排1名人员担当节能减排值班员,认真坚持巡视制度,每天下班后,最后一个离开机关,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节能工作计划企业六</w:t>
      </w:r>
    </w:p>
    <w:p>
      <w:pPr>
        <w:ind w:left="0" w:right="0" w:firstLine="560"/>
        <w:spacing w:before="450" w:after="450" w:line="312" w:lineRule="auto"/>
      </w:pPr>
      <w:r>
        <w:rPr>
          <w:rFonts w:ascii="宋体" w:hAnsi="宋体" w:eastAsia="宋体" w:cs="宋体"/>
          <w:color w:val="000"/>
          <w:sz w:val="28"/>
          <w:szCs w:val="28"/>
        </w:rPr>
        <w:t xml:space="preserve">20__年，环保工作要在县委县政府的正确领导下，认真贯彻落实科学发展观，以实施倍增计划，苦战三年，打造崭新__x为指引，以实现天蓝、地绿、水清为已任，紧贴__x经济发展大局，攻坚克难，打好治污减排攻坚战。</w:t>
      </w:r>
    </w:p>
    <w:p>
      <w:pPr>
        <w:ind w:left="0" w:right="0" w:firstLine="560"/>
        <w:spacing w:before="450" w:after="450" w:line="312" w:lineRule="auto"/>
      </w:pPr>
      <w:r>
        <w:rPr>
          <w:rFonts w:ascii="宋体" w:hAnsi="宋体" w:eastAsia="宋体" w:cs="宋体"/>
          <w:color w:val="000"/>
          <w:sz w:val="28"/>
          <w:szCs w:val="28"/>
        </w:rPr>
        <w:t xml:space="preserve">1、“两区一线”治理要取得新成果。一是以环保部华北督察中心两次暗查的14家污染企业为突破口，开展104国道沿线及周边企业专项整治。摸清污染企业底数，制定污染企业整治方案，开展专项整治行动，查处违法违规行为、补办环保审批手续、治理不达标企业、搬迁电镀及金属加工制造企业、关停治理无望和不符合国家产业政策的企业，使104国道两侧六乡镇环境治理取得明显成效。二是突出抓好大邱庄及周边地区的水污染治理工程。全面实施大邱庄及周边区域水污染治理方案，并在现有污水处理厂升级改造的基础上再建两个大型污水处理厂，提高大邱庄及周边地区污水收取率和污水处理率;同时开展84台燃煤设施脱硫除尘的双重治理，解决烟尘及二氧化硫超标排放问题。三是继续抓好子牙地区拆旧污染专项治理工作，要按照县政府《关于禁止进入子牙环保产业园内第七类固体废物到园区外拆解加工的决定》，严厉查处外货内销，内货外流，烧线污染的违法行为，进一步改善子牙及周边地区的空气质量。</w:t>
      </w:r>
    </w:p>
    <w:p>
      <w:pPr>
        <w:ind w:left="0" w:right="0" w:firstLine="560"/>
        <w:spacing w:before="450" w:after="450" w:line="312" w:lineRule="auto"/>
      </w:pPr>
      <w:r>
        <w:rPr>
          <w:rFonts w:ascii="宋体" w:hAnsi="宋体" w:eastAsia="宋体" w:cs="宋体"/>
          <w:color w:val="000"/>
          <w:sz w:val="28"/>
          <w:szCs w:val="28"/>
        </w:rPr>
        <w:t xml:space="preserve">2、电镀企业清理整顿工作要取得新进展。落实县委__发__x号《__x县规范和促进电镀行业健康发展的暂行办法》文件精神，推进三个电镀集中控制区建设。在完成第一批唐官屯、大丰堆、团泊、梁头四乡镇70家电镀企业整治的基础上，采取严厉措施，全面展开其余14乡镇153家企业的整治工作。对完成限期无望企业、未经允许私自建设企业，要下达关停处理决定;对已被取缔关闭，后又死灰复燃企业，要强行拆除生产设施;对原地整治企业，要下达限期整改，逾期不能完成的，要下达关停处理决定;新上电镀企业，必须进入集控区。区外原有电镀企业不允许扩大产能，废水排放要严格达到环保规定标准，不能达标的要依法关闭。</w:t>
      </w:r>
    </w:p>
    <w:p>
      <w:pPr>
        <w:ind w:left="0" w:right="0" w:firstLine="560"/>
        <w:spacing w:before="450" w:after="450" w:line="312" w:lineRule="auto"/>
      </w:pPr>
      <w:r>
        <w:rPr>
          <w:rFonts w:ascii="宋体" w:hAnsi="宋体" w:eastAsia="宋体" w:cs="宋体"/>
          <w:color w:val="000"/>
          <w:sz w:val="28"/>
          <w:szCs w:val="28"/>
        </w:rPr>
        <w:t xml:space="preserve">3、中小企业污染整治要采取新行动。要按照“关闭一批、限期治理一批、改造搬迁一批”的原则和先易后难、先城郊后乡村，先国道、后园区的整治思路，以保护群众健康整治违法排污企业为依托，全方位、分步骤实施整治计划，全面开展中小企业整治工作，提升企业清洁生产水平和能力，努力实现中小企业污染治理设施覆盖率、排放达标率的目标。</w:t>
      </w:r>
    </w:p>
    <w:p>
      <w:pPr>
        <w:ind w:left="0" w:right="0" w:firstLine="560"/>
        <w:spacing w:before="450" w:after="450" w:line="312" w:lineRule="auto"/>
      </w:pPr>
      <w:r>
        <w:rPr>
          <w:rFonts w:ascii="宋体" w:hAnsi="宋体" w:eastAsia="宋体" w:cs="宋体"/>
          <w:color w:val="000"/>
          <w:sz w:val="28"/>
          <w:szCs w:val="28"/>
        </w:rPr>
        <w:t xml:space="preserve">4、生态创建工作要取得新突破。要积极推进生态县、优美乡镇、生态村创建工作。一是推动实施生态县创建10项重点工程建设，督促项目责任单位按期完成工程建设，加快生态县创建步伐，二是以一镇三村的试点示范为先导，到20__年底以前，全县80%的乡镇编制完成乡镇环保规划，实施环境优美乡镇创建工作。三是以《__x县农村环境综合整治规划》为指导，以国家“以奖代补、以奖促治”政策为依托，建设西双塘村生活污水处理站，为西双塘村创建生态村创建条件。</w:t>
      </w:r>
    </w:p>
    <w:p>
      <w:pPr>
        <w:ind w:left="0" w:right="0" w:firstLine="560"/>
        <w:spacing w:before="450" w:after="450" w:line="312" w:lineRule="auto"/>
      </w:pPr>
      <w:r>
        <w:rPr>
          <w:rFonts w:ascii="宋体" w:hAnsi="宋体" w:eastAsia="宋体" w:cs="宋体"/>
          <w:color w:val="000"/>
          <w:sz w:val="28"/>
          <w:szCs w:val="28"/>
        </w:rPr>
        <w:t xml:space="preserve">5、二氧化硫和化学需氧量减排要实现新目标。一是实施设施减排，以大邱庄区域燃煤企业脱硫治理为重点，铺开企业脱硫治理工程，力争年内完成60台燃煤设备的脱硫治理;同时积极推动__x新城西城污水处理厂建设、华静污水处理厂升级改造、__x开发区北区污水处理厂建设等减排项目，为20__年的减排工作，增加新的支撑点;二是实施结构减，结合电镀企业清理整顿工作，取缔关闭治理无望、私自建设和死灰复燃的电镀企业;推动电镀集控区建设步伐，引导电镀企业向三个集控区集中;三是实施环境管理减排，开展环保专项行动，取缔关闭违法排污中小企业，为新上重大项目腾出发展空间。四是落实主要污染物总量辖区负责制，分解减排任务到部门、到乡镇，加强减排工作的效能监察，形成减排工作的合力，确保化学需氧量年排放降至吨，二氧化硫降至吨。</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节能工作计划企业七</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限度减少污染物的排放。通过一系列卓有成效的工作，我厂的环境得到了很大改善，废水污染物排放量小于《国家污水综合排放标准》，为了更好的把我厂环保工作做好，特制定201x年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2025-04-03T08:47:25+08:00</dcterms:created>
  <dcterms:modified xsi:type="dcterms:W3CDTF">2025-04-03T08:47:25+08:00</dcterms:modified>
</cp:coreProperties>
</file>

<file path=docProps/custom.xml><?xml version="1.0" encoding="utf-8"?>
<Properties xmlns="http://schemas.openxmlformats.org/officeDocument/2006/custom-properties" xmlns:vt="http://schemas.openxmlformats.org/officeDocument/2006/docPropsVTypes"/>
</file>