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最新幼儿园财务工作计划(大全八篇)</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幼儿园财务工作计划一一、财务指标完成情况1、上交管理费情况各单位按收入应上交集团公司综合管理费 万元，实际上交 万元，尚欠 万元未交。2、收入情况截止年末，集团公司共实现收入 万元。其中，工程实现收入万元，其他产业及房屋销售实现收入 万元。...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幼儿园财务工作计划一</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幼儿园财务工作计划二</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幼儿园财务工作计划三</w:t>
      </w:r>
    </w:p>
    <w:p>
      <w:pPr>
        <w:ind w:left="0" w:right="0" w:firstLine="560"/>
        <w:spacing w:before="450" w:after="450" w:line="312" w:lineRule="auto"/>
      </w:pPr>
      <w:r>
        <w:rPr>
          <w:rFonts w:ascii="宋体" w:hAnsi="宋体" w:eastAsia="宋体" w:cs="宋体"/>
          <w:color w:val="000"/>
          <w:sz w:val="28"/>
          <w:szCs w:val="28"/>
        </w:rPr>
        <w:t xml:space="preserve">1、会计人员办理移交手续时，必须专人负责监交。移交人员在办理移交时，要按移交清册逐步移交，接替人员要逐项核对点收。</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2、会计凭证、会计账簿、会计报表和其他会计资料必须完整无缺。如有短缺，必须查清原因，并在移交清册中注明，由移交人员负责。</w:t>
      </w:r>
    </w:p>
    <w:p>
      <w:pPr>
        <w:ind w:left="0" w:right="0" w:firstLine="560"/>
        <w:spacing w:before="450" w:after="450" w:line="312" w:lineRule="auto"/>
      </w:pPr>
      <w:r>
        <w:rPr>
          <w:rFonts w:ascii="宋体" w:hAnsi="宋体" w:eastAsia="宋体" w:cs="宋体"/>
          <w:color w:val="000"/>
          <w:sz w:val="28"/>
          <w:szCs w:val="28"/>
        </w:rPr>
        <w:t xml:space="preserve">3、银行存款账户余额要与银行对账单核对，如不一致，应该编制银行存款账户余额调节表调节相符，各种财产物资和债权债务的明细账户余额要与总账有关账户余额核对相符;必要时，要抽查个别账户的余额，与实物核对相符，或者与往来单位、个人核对清楚。</w:t>
      </w:r>
    </w:p>
    <w:p>
      <w:pPr>
        <w:ind w:left="0" w:right="0" w:firstLine="560"/>
        <w:spacing w:before="450" w:after="450" w:line="312" w:lineRule="auto"/>
      </w:pPr>
      <w:r>
        <w:rPr>
          <w:rFonts w:ascii="宋体" w:hAnsi="宋体" w:eastAsia="宋体" w:cs="宋体"/>
          <w:color w:val="000"/>
          <w:sz w:val="28"/>
          <w:szCs w:val="28"/>
        </w:rPr>
        <w:t xml:space="preserve">4、移交人员从事会计电算化工作的，要对有关电子数据在实际操作状态下进行交接。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/5、移交清册一般应当填制一式三份，交接双方各执一份，存档一份。接替人员应当继续使用移交的会计账簿，不得自行另立新账，以保持会计记录的连续性。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幼儿园财务工作计划四</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幼儿园财务工作计划五</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幼儿园财务工作计划六</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新年伊始，结合当前形势，制订20xx年医院财务工作计划。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幼儿园财务工作计划七</w:t>
      </w:r>
    </w:p>
    <w:p>
      <w:pPr>
        <w:ind w:left="0" w:right="0" w:firstLine="560"/>
        <w:spacing w:before="450" w:after="450" w:line="312" w:lineRule="auto"/>
      </w:pPr>
      <w:r>
        <w:rPr>
          <w:rFonts w:ascii="宋体" w:hAnsi="宋体" w:eastAsia="宋体" w:cs="宋体"/>
          <w:color w:val="000"/>
          <w:sz w:val="28"/>
          <w:szCs w:val="28"/>
        </w:rPr>
        <w:t xml:space="preserve">在去年会计 工作计划 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 工作计划 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幼儿园财务工作计划八</w:t>
      </w:r>
    </w:p>
    <w:p>
      <w:pPr>
        <w:ind w:left="0" w:right="0" w:firstLine="560"/>
        <w:spacing w:before="450" w:after="450" w:line="312" w:lineRule="auto"/>
      </w:pPr>
      <w:r>
        <w:rPr>
          <w:rFonts w:ascii="宋体" w:hAnsi="宋体" w:eastAsia="宋体" w:cs="宋体"/>
          <w:color w:val="000"/>
          <w:sz w:val="28"/>
          <w:szCs w:val="28"/>
        </w:rPr>
        <w:t xml:space="preserve">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2025-04-17T23:16:49+08:00</dcterms:created>
  <dcterms:modified xsi:type="dcterms:W3CDTF">2025-04-17T23:16:49+08:00</dcterms:modified>
</cp:coreProperties>
</file>

<file path=docProps/custom.xml><?xml version="1.0" encoding="utf-8"?>
<Properties xmlns="http://schemas.openxmlformats.org/officeDocument/2006/custom-properties" xmlns:vt="http://schemas.openxmlformats.org/officeDocument/2006/docPropsVTypes"/>
</file>