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工作计划格式及通用(七篇)</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写工作计划格式 工作计划格式及一1、为了及时了解各学院的学习状况，加强学院间的学习交流，将适时召开各班的学习委员会议，进行工作交流。2、组织同学参加校内外各类学习竞赛活动，定期开展资料丰富的学术活动，营造良好的学风和学术氛围。3、加强与各学...</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工作计划格式及一</w:t>
      </w:r>
    </w:p>
    <w:p>
      <w:pPr>
        <w:ind w:left="0" w:right="0" w:firstLine="560"/>
        <w:spacing w:before="450" w:after="450" w:line="312" w:lineRule="auto"/>
      </w:pPr>
      <w:r>
        <w:rPr>
          <w:rFonts w:ascii="宋体" w:hAnsi="宋体" w:eastAsia="宋体" w:cs="宋体"/>
          <w:color w:val="000"/>
          <w:sz w:val="28"/>
          <w:szCs w:val="28"/>
        </w:rPr>
        <w:t xml:space="preserve">1、为了及时了解各学院的学习状况，加强学院间的学习交流，将适时召开各班的学习委员会议，进行工作交流。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2、组织同学参加校内外各类学习竞赛活动，定期开展资料丰富的学术活动，营造良好的学风和学术氛围。</w:t>
      </w:r>
    </w:p>
    <w:p>
      <w:pPr>
        <w:ind w:left="0" w:right="0" w:firstLine="560"/>
        <w:spacing w:before="450" w:after="450" w:line="312" w:lineRule="auto"/>
      </w:pPr>
      <w:r>
        <w:rPr>
          <w:rFonts w:ascii="宋体" w:hAnsi="宋体" w:eastAsia="宋体" w:cs="宋体"/>
          <w:color w:val="000"/>
          <w:sz w:val="28"/>
          <w:szCs w:val="28"/>
        </w:rPr>
        <w:t xml:space="preserve">3、加强与各学院的学生干部的联系，进行工作交流。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4、协助教务办搞好学院的各项教学工作。</w:t>
      </w:r>
    </w:p>
    <w:p>
      <w:pPr>
        <w:ind w:left="0" w:right="0" w:firstLine="560"/>
        <w:spacing w:before="450" w:after="450" w:line="312" w:lineRule="auto"/>
      </w:pPr>
      <w:r>
        <w:rPr>
          <w:rFonts w:ascii="宋体" w:hAnsi="宋体" w:eastAsia="宋体" w:cs="宋体"/>
          <w:color w:val="000"/>
          <w:sz w:val="28"/>
          <w:szCs w:val="28"/>
        </w:rPr>
        <w:t xml:space="preserve">5、定期召开分院部长及干事会议。</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好处：经过一段时间的学习，会使同学感到疲倦和枯燥，大家总是寻求一个舒适的地方来放松自我，这次活动不需要同学们的精心准备，而只要带着一份平静的心态去参与，不仅仅能够</w:t>
      </w:r>
    </w:p>
    <w:p>
      <w:pPr>
        <w:ind w:left="0" w:right="0" w:firstLine="560"/>
        <w:spacing w:before="450" w:after="450" w:line="312" w:lineRule="auto"/>
      </w:pPr>
      <w:r>
        <w:rPr>
          <w:rFonts w:ascii="宋体" w:hAnsi="宋体" w:eastAsia="宋体" w:cs="宋体"/>
          <w:color w:val="000"/>
          <w:sz w:val="28"/>
          <w:szCs w:val="28"/>
        </w:rPr>
        <w:t xml:space="preserve">在欢乐中学到各方面的知识，扩大视野，而且还能够竟请展现自我，促使同学勤奋学习各类知识，掌握专业技能</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地点：锦绣小剧场</w:t>
      </w:r>
    </w:p>
    <w:p>
      <w:pPr>
        <w:ind w:left="0" w:right="0" w:firstLine="560"/>
        <w:spacing w:before="450" w:after="450" w:line="312" w:lineRule="auto"/>
      </w:pPr>
      <w:r>
        <w:rPr>
          <w:rFonts w:ascii="宋体" w:hAnsi="宋体" w:eastAsia="宋体" w:cs="宋体"/>
          <w:color w:val="000"/>
          <w:sz w:val="28"/>
          <w:szCs w:val="28"/>
        </w:rPr>
        <w:t xml:space="preserve">资料：分四个篇章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（3）专业篇：按分组不一样而定，如关于经贸、财会等知识（必答）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a、在各学院中报名产生，分别取10名，分成四队比赛，其中四人参加，剩余六人为智团，帮忙出谋划策。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f、设置奖项：团体总分第一名，智多星3人</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目的及预期效果：透过本次活动，培养同学的思考潜力，反应潜力，发挥团队精神，活跃校园气氛，调动同学的求知欲。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2、为了抓好学风建设，营造良好的学习氛围，学习部定期召开各学院的学习委员讨论会，及时了解班级的小状况，以便采取相应的措施。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3、在四月份举办的技能比武大赛中协调支持各学院的工作。</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工作计划格式及二</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咱们均提出更高更严要求，科室召开全科人员会议，认真形势，统一思想，树个人形象，树科室形象，树新院品牌，从自身做起，高标准、严要求，树立“院兴我荣，院衰我耻”思想，虽然咱们目前面临困难较大，但新型合作医疗给咱们带来机遇和挑战，靠精湛的技术和优质的服务来赢得患者，争创“双赢”全科上下团结一心，增强凝聚力，坚定信心，努力完成各项目作任务，咱们坚信，有各级领导大力支持，有院科两级正确领导，更有700多职工齐心协力，咱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内科医师工作计划范本</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工作计划格式及三</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（1）四种成分完整的标题，如《*单位20xx年工作计划要点》。其中“*单位”是计划单位；“20xx年”是计划时限；“工作计划”是计划内容摘要；“####月工作工程进度报告”是计划名称。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（3）公文式标题，如《*单位关于20xx年####系统工作的部署》。</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工作计划格式及四</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工作计划格式及五</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1、是坚持业务学习不放松。坚持学习放射理论研究的新成果，不断汲取新的营养，促进自己业务水平的不断提高，20__年共计记业务工作笔记万字，撰写工作报告__余份，撰写业务工作心得论文__篇。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工作计划格式及六</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20_年培训工作做出了安排。同时，为做好全行20_年的培训组织工作，我们在总结了以往的培训工作后，结合我行当前的员工业务素质状况及需要解决的几点问题，对20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二、根据上述问题，20_年培训工作应加强以下几个方面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1、在加强培训的针对性和实用性方面：20_年，我行要更加注重培训对促进业务推动、提高员工素质方面起到的实际效果。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20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工作计划格式及七</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