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最新镇安全稳定工作计划 安全稳定工作计划和总结实用(4篇)</w:t>
      </w:r>
      <w:bookmarkEnd w:id="1"/>
    </w:p>
    <w:p>
      <w:pPr>
        <w:jc w:val="center"/>
        <w:spacing w:before="0" w:after="450"/>
      </w:pPr>
      <w:r>
        <w:rPr>
          <w:rFonts w:ascii="Arial" w:hAnsi="Arial" w:eastAsia="Arial" w:cs="Arial"/>
          <w:color w:val="999999"/>
          <w:sz w:val="20"/>
          <w:szCs w:val="20"/>
        </w:rPr>
        <w:t xml:space="preserve">来源：网络  作者：枫叶飘零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镇安全稳定工作计划安全稳定工作计划和总结实用一学校与全体教职工，各班主任与全体家长都要签订“安全责任书”，明确各自的职责，坚持“谁主管、谁负责”和“业务与安全两手抓”的原则，将安全责任落实到岗、落实到人。学生在校生活学习期间要确保安全。学生...</w:t>
      </w:r>
    </w:p>
    <w:p>
      <w:pPr>
        <w:ind w:left="0" w:right="0" w:firstLine="560"/>
        <w:spacing w:before="450" w:after="450" w:line="312" w:lineRule="auto"/>
      </w:pPr>
      <w:r>
        <w:rPr>
          <w:rFonts w:ascii="黑体" w:hAnsi="黑体" w:eastAsia="黑体" w:cs="黑体"/>
          <w:color w:val="000000"/>
          <w:sz w:val="36"/>
          <w:szCs w:val="36"/>
          <w:b w:val="1"/>
          <w:bCs w:val="1"/>
        </w:rPr>
        <w:t xml:space="preserve">镇安全稳定工作计划安全稳定工作计划和总结实用一</w:t>
      </w:r>
    </w:p>
    <w:p>
      <w:pPr>
        <w:ind w:left="0" w:right="0" w:firstLine="560"/>
        <w:spacing w:before="450" w:after="450" w:line="312" w:lineRule="auto"/>
      </w:pPr>
      <w:r>
        <w:rPr>
          <w:rFonts w:ascii="宋体" w:hAnsi="宋体" w:eastAsia="宋体" w:cs="宋体"/>
          <w:color w:val="000"/>
          <w:sz w:val="28"/>
          <w:szCs w:val="28"/>
        </w:rPr>
        <w:t xml:space="preserve">学校与全体教职工，各班主任与全体家长都要签订“安全责任书”，明确各自的职责，坚持“谁主管、谁负责”和“业务与安全两手抓”的原则，将安全责任落实到岗、落实到人。学生在校生活学习期间要确保安全。学生的行为习惯要文明，符合学校要求，继续抓好“红旗中队”的争创工作，改进班主任工作考核办法，将安全工作的考核放在突出的位置。从本学期开始，学校要严格禁止学生骑自行车上学。</w:t>
      </w:r>
    </w:p>
    <w:p>
      <w:pPr>
        <w:ind w:left="0" w:right="0" w:firstLine="560"/>
        <w:spacing w:before="450" w:after="450" w:line="312" w:lineRule="auto"/>
      </w:pPr>
      <w:r>
        <w:rPr>
          <w:rFonts w:ascii="宋体" w:hAnsi="宋体" w:eastAsia="宋体" w:cs="宋体"/>
          <w:color w:val="000"/>
          <w:sz w:val="28"/>
          <w:szCs w:val="28"/>
        </w:rPr>
        <w:t xml:space="preserve">工作期间严格执行学校卫生工作的规定，特别是对炊具进行高温消毒，师生用菜在 24小事内留样保存，管好食堂门户，学生的蒸饭盒及时上锁进笼。商店不出卖“三无”食品。禁止学生到学校附近的摊位上购买食品。</w:t>
      </w:r>
    </w:p>
    <w:p>
      <w:pPr>
        <w:ind w:left="0" w:right="0" w:firstLine="560"/>
        <w:spacing w:before="450" w:after="450" w:line="312" w:lineRule="auto"/>
      </w:pPr>
      <w:r>
        <w:rPr>
          <w:rFonts w:ascii="宋体" w:hAnsi="宋体" w:eastAsia="宋体" w:cs="宋体"/>
          <w:color w:val="000"/>
          <w:sz w:val="28"/>
          <w:szCs w:val="28"/>
        </w:rPr>
        <w:t xml:space="preserve">要参加庆典活动、春秋游等活动时，要报批，班级报年级组长，年级报校长批准。春秋游坚持就地、步行原则，对活动有严密的组织安排、临时的安全措施。</w:t>
      </w:r>
    </w:p>
    <w:p>
      <w:pPr>
        <w:ind w:left="0" w:right="0" w:firstLine="560"/>
        <w:spacing w:before="450" w:after="450" w:line="312" w:lineRule="auto"/>
      </w:pPr>
      <w:r>
        <w:rPr>
          <w:rFonts w:ascii="宋体" w:hAnsi="宋体" w:eastAsia="宋体" w:cs="宋体"/>
          <w:color w:val="000"/>
          <w:sz w:val="28"/>
          <w:szCs w:val="28"/>
        </w:rPr>
        <w:t xml:space="preserve">二、加强法纪教育，搞好警校共建。加强门卫、值班和护校工作。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不勒令学生退学。重视对女生的保护。杜绝教师性犯罪伤害学生案件的发生。</w:t>
      </w:r>
    </w:p>
    <w:p>
      <w:pPr>
        <w:ind w:left="0" w:right="0" w:firstLine="560"/>
        <w:spacing w:before="450" w:after="450" w:line="312" w:lineRule="auto"/>
      </w:pPr>
      <w:r>
        <w:rPr>
          <w:rFonts w:ascii="宋体" w:hAnsi="宋体" w:eastAsia="宋体" w:cs="宋体"/>
          <w:color w:val="000"/>
          <w:sz w:val="28"/>
          <w:szCs w:val="28"/>
        </w:rPr>
        <w:t xml:space="preserve">假日活动规范，组织严密，要落实各项安全措施。</w:t>
      </w:r>
    </w:p>
    <w:p>
      <w:pPr>
        <w:ind w:left="0" w:right="0" w:firstLine="560"/>
        <w:spacing w:before="450" w:after="450" w:line="312" w:lineRule="auto"/>
      </w:pPr>
      <w:r>
        <w:rPr>
          <w:rFonts w:ascii="宋体" w:hAnsi="宋体" w:eastAsia="宋体" w:cs="宋体"/>
          <w:color w:val="000"/>
          <w:sz w:val="28"/>
          <w:szCs w:val="28"/>
        </w:rPr>
        <w:t xml:space="preserve">三、 广泛开展校园安全教育活动，提高师生自我保护的技能。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安全教育日”(班主任放学时)、“安全教育周”(开学第一周)、“安全教育大课”(安全法制课)、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重视学生守则和行为规范的教育，加强课余时间的管理，努力形成优良的校纪、校风，努力创建平安校园，给学生一片蓝色的天空和绿色的生活学习空间。</w:t>
      </w:r>
    </w:p>
    <w:p>
      <w:pPr>
        <w:ind w:left="0" w:right="0" w:firstLine="560"/>
        <w:spacing w:before="450" w:after="450" w:line="312" w:lineRule="auto"/>
      </w:pPr>
      <w:r>
        <w:rPr>
          <w:rFonts w:ascii="黑体" w:hAnsi="黑体" w:eastAsia="黑体" w:cs="黑体"/>
          <w:color w:val="000000"/>
          <w:sz w:val="36"/>
          <w:szCs w:val="36"/>
          <w:b w:val="1"/>
          <w:bCs w:val="1"/>
        </w:rPr>
        <w:t xml:space="preserve">镇安全稳定工作计划安全稳定工作计划和总结实用二</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6：不玩火，不在校园内外私自生火。不在指定的地点外燃放烟花。在家中注意自家的火炉，沼气池的防火安全知识。</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镇安全稳定工作计划安全稳定工作计划和总结实用三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镇安全稳定工作计划安全稳定工作计划和总结实用四</w:t>
      </w:r>
    </w:p>
    <w:p>
      <w:pPr>
        <w:ind w:left="0" w:right="0" w:firstLine="560"/>
        <w:spacing w:before="450" w:after="450" w:line="312" w:lineRule="auto"/>
      </w:pPr>
      <w:r>
        <w:rPr>
          <w:rFonts w:ascii="宋体" w:hAnsi="宋体" w:eastAsia="宋体" w:cs="宋体"/>
          <w:color w:val="000"/>
          <w:sz w:val="28"/>
          <w:szCs w:val="28"/>
        </w:rPr>
        <w:t xml:space="preserve">学校安全和综合治理工作，关系到我校师生的生命安全、家庭的幸福、学校的稳定和社会的和谐。因此，确实做好学校安全和综合治理工作，把学校安全和综合治理工作责任制落到实处，保障师生的生命安全和学校正常的教育教学秩序，是学校的一项极度重要的工作。</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成立安全工作领导小组，加强对学校安全工作的领导、指导和管理。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层层签订相应的安全工作责任书，确保安全责任落实到人。对因管理不到位造成安全责任事故的，严格追究责任人的责任。学校安全工作年度考核与教师年终考核评估验收一同进行。凡发生安全责任事故，在年度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把安全教育纳入学校教学计划、日常管理和各种教育教学活动中，明确课时、落实教师和教材。学校要明确要求和安排班主任、学科教师和分管副校长，利用入学、期末、品德课、班会课、集会、课堂教学等渠道，使用好《小学生安全常识读本》、《中小学生安全知识自救自护手册》、《小学生安全日常行为规范》、安全教育读本等，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家校安全责任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各项规章制度，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上级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不参与各类邪教组织活动。</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不发生参与各类邪教组织活动，学校广大教职工、学生的法制观念和综治意识得到不断提高，继续保持学校安全稳定的良好局面，为促进我镇教育事业的又好又快发展和构建和谐社会创造了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2025-04-19T21:19:29+08:00</dcterms:created>
  <dcterms:modified xsi:type="dcterms:W3CDTF">2025-04-19T21:19:29+08:00</dcterms:modified>
</cp:coreProperties>
</file>

<file path=docProps/custom.xml><?xml version="1.0" encoding="utf-8"?>
<Properties xmlns="http://schemas.openxmlformats.org/officeDocument/2006/custom-properties" xmlns:vt="http://schemas.openxmlformats.org/officeDocument/2006/docPropsVTypes"/>
</file>