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学校控烟工作计划博客(三篇)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控烟工作计划和总结学校控烟工作计划及规章制度一学校成立由校长为组长，办公室、政教处、保卫处、教务处、总务处、团委、工会、校医室等负责人为组员的控制吸烟领导小组，由分管校长负责分工，各处室紧密配合，主动开展控烟工作。把控烟工作纳入学校的总...</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学校控烟工作计划和总结学校控烟工作计划及规章制度一</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学校控烟工作计划和总结学校控烟工作计划及规章制度二</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人员由政教处干部、年级组长和班主任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1、为了使控烟活动深入开展，控烟领导机构要在办公室、会议室、学生宿舍、食堂、教室走廊等校园醒目位置设立“请勿吸烟”“无烟办公室”等标志，随时提醒学生、教职工和外来客人禁止吸烟。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2、利用教职工大会、年级学生大会、主题班会、国旗下演讲、黑板报、校刊、校园广播站等各种渠道，在全校师生中广泛开展吸烟有害健康的宣传教育，使创建无烟学校成为师生员工的自觉行动。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三、继续开展控烟活动。</w:t>
      </w:r>
    </w:p>
    <w:p>
      <w:pPr>
        <w:ind w:left="0" w:right="0" w:firstLine="560"/>
        <w:spacing w:before="450" w:after="450" w:line="312" w:lineRule="auto"/>
      </w:pPr>
      <w:r>
        <w:rPr>
          <w:rFonts w:ascii="宋体" w:hAnsi="宋体" w:eastAsia="宋体" w:cs="宋体"/>
          <w:color w:val="000"/>
          <w:sz w:val="28"/>
          <w:szCs w:val="28"/>
        </w:rPr>
        <w:t xml:space="preserve">1、学校利用每周二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2、利用年级学生大会，对学生讲解吸烟的危害，让学生充分讨论吸烟对青少年成长的危害，从而拒绝吸烟。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3、校园广播站每周进行一次控烟宣传，建议学期末举行一次控烟知识竞赛。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w:t>
      </w:r>
    </w:p>
    <w:p>
      <w:pPr>
        <w:ind w:left="0" w:right="0" w:firstLine="560"/>
        <w:spacing w:before="450" w:after="450" w:line="312" w:lineRule="auto"/>
      </w:pPr>
      <w:r>
        <w:rPr>
          <w:rFonts w:ascii="宋体" w:hAnsi="宋体" w:eastAsia="宋体" w:cs="宋体"/>
          <w:color w:val="000"/>
          <w:sz w:val="28"/>
          <w:szCs w:val="28"/>
        </w:rPr>
        <w:t xml:space="preserve">1、分层次多方面召开全体教职工会议、全校会议，向全校师生全面系统地传达通知精神及创建标准，反复进行宣传动员，同时又利用政治学习，健康教育课、班会、宣传栏、广播等多种渠道达成共识：为了自己的健康和长寿，为了青阳小学精神文明建设的今天和明天，必须携起手来，上下努力共创“无烟学校”新局面。</w:t>
      </w:r>
    </w:p>
    <w:p>
      <w:pPr>
        <w:ind w:left="0" w:right="0" w:firstLine="560"/>
        <w:spacing w:before="450" w:after="450" w:line="312" w:lineRule="auto"/>
      </w:pPr>
      <w:r>
        <w:rPr>
          <w:rFonts w:ascii="宋体" w:hAnsi="宋体" w:eastAsia="宋体" w:cs="宋体"/>
          <w:color w:val="000"/>
          <w:sz w:val="28"/>
          <w:szCs w:val="28"/>
        </w:rPr>
        <w:t xml:space="preserve">2、成立控烟工作领导小组，并明确各自的工作职责，不定期检查贯彻落实情况，及时做好疏导工作，保证创建活动有序保质开展。</w:t>
      </w:r>
    </w:p>
    <w:p>
      <w:pPr>
        <w:ind w:left="0" w:right="0" w:firstLine="560"/>
        <w:spacing w:before="450" w:after="450" w:line="312" w:lineRule="auto"/>
      </w:pPr>
      <w:r>
        <w:rPr>
          <w:rFonts w:ascii="宋体" w:hAnsi="宋体" w:eastAsia="宋体" w:cs="宋体"/>
          <w:color w:val="000"/>
          <w:sz w:val="28"/>
          <w:szCs w:val="28"/>
        </w:rPr>
        <w:t xml:space="preserve">3、拟定控烟规章制度，向全校师生发出“创建无烟学校”倡议书，明确奖惩办法，使“禁烟”活动成为大家的自觉行动。</w:t>
      </w:r>
    </w:p>
    <w:p>
      <w:pPr>
        <w:ind w:left="0" w:right="0" w:firstLine="560"/>
        <w:spacing w:before="450" w:after="450" w:line="312" w:lineRule="auto"/>
      </w:pPr>
      <w:r>
        <w:rPr>
          <w:rFonts w:ascii="宋体" w:hAnsi="宋体" w:eastAsia="宋体" w:cs="宋体"/>
          <w:color w:val="000"/>
          <w:sz w:val="28"/>
          <w:szCs w:val="28"/>
        </w:rPr>
        <w:t xml:space="preserve">4、在醒目位置张贴“请勿吸烟”、“无烟会议室”的标志，校门将设立醒目的禁烟标志，竭力营造无烟氛围。</w:t>
      </w:r>
    </w:p>
    <w:p>
      <w:pPr>
        <w:ind w:left="0" w:right="0" w:firstLine="560"/>
        <w:spacing w:before="450" w:after="450" w:line="312" w:lineRule="auto"/>
      </w:pPr>
      <w:r>
        <w:rPr>
          <w:rFonts w:ascii="宋体" w:hAnsi="宋体" w:eastAsia="宋体" w:cs="宋体"/>
          <w:color w:val="000"/>
          <w:sz w:val="28"/>
          <w:szCs w:val="28"/>
        </w:rPr>
        <w:t xml:space="preserve">5、根据学校的实际情况，明确规定学校的教室、实验室、图书室、会议室、教师办公室、等公共场所禁止吸烟。</w:t>
      </w:r>
    </w:p>
    <w:p>
      <w:pPr>
        <w:ind w:left="0" w:right="0" w:firstLine="560"/>
        <w:spacing w:before="450" w:after="450" w:line="312" w:lineRule="auto"/>
      </w:pPr>
      <w:r>
        <w:rPr>
          <w:rFonts w:ascii="宋体" w:hAnsi="宋体" w:eastAsia="宋体" w:cs="宋体"/>
          <w:color w:val="000"/>
          <w:sz w:val="28"/>
          <w:szCs w:val="28"/>
        </w:rPr>
        <w:t xml:space="preserve">6、学校主动和学生家庭配合，要求学生向家长宣传吸烟有害健康的科学知识，力所能及地规劝自己家长戒烟、禁烟。学校在以后召开家长会时，将不失时机地增加这方面的宣传报道，使他们遵守国家对控烟工作的有关法规，自觉参与控烟活动。</w:t>
      </w:r>
    </w:p>
    <w:p>
      <w:pPr>
        <w:ind w:left="0" w:right="0" w:firstLine="560"/>
        <w:spacing w:before="450" w:after="450" w:line="312" w:lineRule="auto"/>
      </w:pPr>
      <w:r>
        <w:rPr>
          <w:rFonts w:ascii="宋体" w:hAnsi="宋体" w:eastAsia="宋体" w:cs="宋体"/>
          <w:color w:val="000"/>
          <w:sz w:val="28"/>
          <w:szCs w:val="28"/>
        </w:rPr>
        <w:t xml:space="preserve">7、向全校学生明确宣布，必须做到不吸烟，若被发现，该生将不得评为“三好学生”。</w:t>
      </w:r>
    </w:p>
    <w:p>
      <w:pPr>
        <w:ind w:left="0" w:right="0" w:firstLine="560"/>
        <w:spacing w:before="450" w:after="450" w:line="312" w:lineRule="auto"/>
      </w:pPr>
      <w:r>
        <w:rPr>
          <w:rFonts w:ascii="宋体" w:hAnsi="宋体" w:eastAsia="宋体" w:cs="宋体"/>
          <w:color w:val="000"/>
          <w:sz w:val="28"/>
          <w:szCs w:val="28"/>
        </w:rPr>
        <w:t xml:space="preserve">8、为使我校控烟工作深入有效地开展，预将九月定为“吸烟有害宣传月”，每个班级应出好一期专期黑板报并参加全校评比。</w:t>
      </w:r>
    </w:p>
    <w:p>
      <w:pPr>
        <w:ind w:left="0" w:right="0" w:firstLine="560"/>
        <w:spacing w:before="450" w:after="450" w:line="312" w:lineRule="auto"/>
      </w:pPr>
      <w:r>
        <w:rPr>
          <w:rFonts w:ascii="黑体" w:hAnsi="黑体" w:eastAsia="黑体" w:cs="黑体"/>
          <w:color w:val="000000"/>
          <w:sz w:val="36"/>
          <w:szCs w:val="36"/>
          <w:b w:val="1"/>
          <w:bCs w:val="1"/>
        </w:rPr>
        <w:t xml:space="preserve">学校控烟工作计划和总结学校控烟工作计划及规章制度三</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蓝田县教育局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2025-04-02T09:13:47+08:00</dcterms:created>
  <dcterms:modified xsi:type="dcterms:W3CDTF">2025-04-02T09:13:47+08:00</dcterms:modified>
</cp:coreProperties>
</file>

<file path=docProps/custom.xml><?xml version="1.0" encoding="utf-8"?>
<Properties xmlns="http://schemas.openxmlformats.org/officeDocument/2006/custom-properties" xmlns:vt="http://schemas.openxmlformats.org/officeDocument/2006/docPropsVTypes"/>
</file>