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2024年物业维修组工作计划 物业公司维修部工作计划(34篇)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物业维修组工作计划 物业公司维修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物业公司维修部工作计划二</w:t>
      </w:r>
    </w:p>
    <w:p>
      <w:pPr>
        <w:ind w:left="0" w:right="0" w:firstLine="560"/>
        <w:spacing w:before="450" w:after="450" w:line="312" w:lineRule="auto"/>
      </w:pPr>
      <w:r>
        <w:rPr>
          <w:rFonts w:ascii="宋体" w:hAnsi="宋体" w:eastAsia="宋体" w:cs="宋体"/>
          <w:color w:val="000"/>
          <w:sz w:val="28"/>
          <w:szCs w:val="28"/>
        </w:rPr>
        <w:t xml:space="preserve">根据公司发展战略，xxxxxx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xx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 20xx年置业公司发展迅速，楼盘日益增多，异地项目进一步拓展，物业公司随之拥有新的机遇，管理的项目逐渐增多，下半年工程部将逐步介入xxxx商业街的前期跟进，做好项目成接查验与交付工作，做好湖东景园项目及xxxx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xxxx外滩物业所管理的物业项目，工程服务礼仪、服务标准、操作规范、技术能力可以与xxx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xx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xxxx家园项目的节能比攀升至10%，xxxx项目的节能比控制在7%。在xxxx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物业公司维修部工作计划三</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收楼面积㎡;占大厦可售面积的﹪;其中业主87户(将房间出租33户)面积：㎡;大厦租户20户面积：㎡;</w:t>
      </w:r>
    </w:p>
    <w:p>
      <w:pPr>
        <w:ind w:left="0" w:right="0" w:firstLine="560"/>
        <w:spacing w:before="450" w:after="450" w:line="312" w:lineRule="auto"/>
      </w:pPr>
      <w:r>
        <w:rPr>
          <w:rFonts w:ascii="宋体" w:hAnsi="宋体" w:eastAsia="宋体" w:cs="宋体"/>
          <w:color w:val="000"/>
          <w:sz w:val="28"/>
          <w:szCs w:val="28"/>
        </w:rPr>
        <w:t xml:space="preserve">配楼1户;面积：㎡;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入住客户累计：107户;入住面积：㎡;占大厦可售面积的﹪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物业公司维修部工作计划四</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一、员工安排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按照运作模式及岗位管理的要求，工程部的员工维持目前的的人数，保证水电系统的运行。为保证应急事件得以及时有效的处理，在现有员工编制中，制定听班制度。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员工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员工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（3）日常巡查：工程部各值班员工在当班时对责任范围内的设备、设施进行一至两次的巡查，发现故障和异常及时处理。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v^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物业公司维修部工作计划九</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w:t>
      </w:r>
    </w:p>
    <w:p>
      <w:pPr>
        <w:ind w:left="0" w:right="0" w:firstLine="560"/>
        <w:spacing w:before="450" w:after="450" w:line="312" w:lineRule="auto"/>
      </w:pPr>
      <w:r>
        <w:rPr>
          <w:rFonts w:ascii="宋体" w:hAnsi="宋体" w:eastAsia="宋体" w:cs="宋体"/>
          <w:color w:val="000"/>
          <w:sz w:val="28"/>
          <w:szCs w:val="28"/>
        </w:rPr>
        <w:t xml:space="preserve">20xx年*******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物业公司维修部工作计划篇十一</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物业公司维修部工作计划篇十二</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物业公司维修部工作计划篇十三</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物业公司维修部工作计划篇十六</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 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 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 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 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 完成上级领导交办的其他事宜。</w:t>
      </w:r>
    </w:p>
    <w:p>
      <w:pPr>
        <w:ind w:left="0" w:right="0" w:firstLine="560"/>
        <w:spacing w:before="450" w:after="450" w:line="312" w:lineRule="auto"/>
      </w:pPr>
      <w:r>
        <w:rPr>
          <w:rFonts w:ascii="宋体" w:hAnsi="宋体" w:eastAsia="宋体" w:cs="宋体"/>
          <w:color w:val="000"/>
          <w:sz w:val="28"/>
          <w:szCs w:val="28"/>
        </w:rPr>
        <w:t xml:space="preserve">⑴．《房屋使用、管理、维修公约》</w:t>
      </w:r>
    </w:p>
    <w:p>
      <w:pPr>
        <w:ind w:left="0" w:right="0" w:firstLine="560"/>
        <w:spacing w:before="450" w:after="450" w:line="312" w:lineRule="auto"/>
      </w:pPr>
      <w:r>
        <w:rPr>
          <w:rFonts w:ascii="宋体" w:hAnsi="宋体" w:eastAsia="宋体" w:cs="宋体"/>
          <w:color w:val="000"/>
          <w:sz w:val="28"/>
          <w:szCs w:val="28"/>
        </w:rPr>
        <w:t xml:space="preserve">⑵．《房屋质量保证书》</w:t>
      </w:r>
    </w:p>
    <w:p>
      <w:pPr>
        <w:ind w:left="0" w:right="0" w:firstLine="560"/>
        <w:spacing w:before="450" w:after="450" w:line="312" w:lineRule="auto"/>
      </w:pPr>
      <w:r>
        <w:rPr>
          <w:rFonts w:ascii="宋体" w:hAnsi="宋体" w:eastAsia="宋体" w:cs="宋体"/>
          <w:color w:val="000"/>
          <w:sz w:val="28"/>
          <w:szCs w:val="28"/>
        </w:rPr>
        <w:t xml:space="preserve">⑶．《房屋使用说明书》</w:t>
      </w:r>
    </w:p>
    <w:p>
      <w:pPr>
        <w:ind w:left="0" w:right="0" w:firstLine="560"/>
        <w:spacing w:before="450" w:after="450" w:line="312" w:lineRule="auto"/>
      </w:pPr>
      <w:r>
        <w:rPr>
          <w:rFonts w:ascii="宋体" w:hAnsi="宋体" w:eastAsia="宋体" w:cs="宋体"/>
          <w:color w:val="000"/>
          <w:sz w:val="28"/>
          <w:szCs w:val="28"/>
        </w:rPr>
        <w:t xml:space="preserve">⑷．《房屋交付（入住）通知》</w:t>
      </w:r>
    </w:p>
    <w:p>
      <w:pPr>
        <w:ind w:left="0" w:right="0" w:firstLine="560"/>
        <w:spacing w:before="450" w:after="450" w:line="312" w:lineRule="auto"/>
      </w:pPr>
      <w:r>
        <w:rPr>
          <w:rFonts w:ascii="宋体" w:hAnsi="宋体" w:eastAsia="宋体" w:cs="宋体"/>
          <w:color w:val="000"/>
          <w:sz w:val="28"/>
          <w:szCs w:val="28"/>
        </w:rPr>
        <w:t xml:space="preserve">⑸．《入伙授权书》</w:t>
      </w:r>
    </w:p>
    <w:p>
      <w:pPr>
        <w:ind w:left="0" w:right="0" w:firstLine="560"/>
        <w:spacing w:before="450" w:after="450" w:line="312" w:lineRule="auto"/>
      </w:pPr>
      <w:r>
        <w:rPr>
          <w:rFonts w:ascii="宋体" w:hAnsi="宋体" w:eastAsia="宋体" w:cs="宋体"/>
          <w:color w:val="000"/>
          <w:sz w:val="28"/>
          <w:szCs w:val="28"/>
        </w:rPr>
        <w:t xml:space="preserve">⑹．《业主（使用人）服务指南》</w:t>
      </w:r>
    </w:p>
    <w:p>
      <w:pPr>
        <w:ind w:left="0" w:right="0" w:firstLine="560"/>
        <w:spacing w:before="450" w:after="450" w:line="312" w:lineRule="auto"/>
      </w:pPr>
      <w:r>
        <w:rPr>
          <w:rFonts w:ascii="宋体" w:hAnsi="宋体" w:eastAsia="宋体" w:cs="宋体"/>
          <w:color w:val="000"/>
          <w:sz w:val="28"/>
          <w:szCs w:val="28"/>
        </w:rPr>
        <w:t xml:space="preserve">⑺．《装修管理规定》</w:t>
      </w:r>
    </w:p>
    <w:p>
      <w:pPr>
        <w:ind w:left="0" w:right="0" w:firstLine="560"/>
        <w:spacing w:before="450" w:after="450" w:line="312" w:lineRule="auto"/>
      </w:pPr>
      <w:r>
        <w:rPr>
          <w:rFonts w:ascii="宋体" w:hAnsi="宋体" w:eastAsia="宋体" w:cs="宋体"/>
          <w:color w:val="000"/>
          <w:sz w:val="28"/>
          <w:szCs w:val="28"/>
        </w:rPr>
        <w:t xml:space="preserve">⑻．《办理装修流程说明》</w:t>
      </w:r>
    </w:p>
    <w:p>
      <w:pPr>
        <w:ind w:left="0" w:right="0" w:firstLine="560"/>
        <w:spacing w:before="450" w:after="450" w:line="312" w:lineRule="auto"/>
      </w:pPr>
      <w:r>
        <w:rPr>
          <w:rFonts w:ascii="宋体" w:hAnsi="宋体" w:eastAsia="宋体" w:cs="宋体"/>
          <w:color w:val="000"/>
          <w:sz w:val="28"/>
          <w:szCs w:val="28"/>
        </w:rPr>
        <w:t xml:space="preserve">⑼．《治安、消防协议书》</w:t>
      </w:r>
    </w:p>
    <w:p>
      <w:pPr>
        <w:ind w:left="0" w:right="0" w:firstLine="560"/>
        <w:spacing w:before="450" w:after="450" w:line="312" w:lineRule="auto"/>
      </w:pPr>
      <w:r>
        <w:rPr>
          <w:rFonts w:ascii="宋体" w:hAnsi="宋体" w:eastAsia="宋体" w:cs="宋体"/>
          <w:color w:val="000"/>
          <w:sz w:val="28"/>
          <w:szCs w:val="28"/>
        </w:rPr>
        <w:t xml:space="preserve">⑽．《二次装修施工区域治安、消防承诺书》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⑾．《二次装修协议书》</w:t>
      </w:r>
    </w:p>
    <w:p>
      <w:pPr>
        <w:ind w:left="0" w:right="0" w:firstLine="560"/>
        <w:spacing w:before="450" w:after="450" w:line="312" w:lineRule="auto"/>
      </w:pPr>
      <w:r>
        <w:rPr>
          <w:rFonts w:ascii="宋体" w:hAnsi="宋体" w:eastAsia="宋体" w:cs="宋体"/>
          <w:color w:val="000"/>
          <w:sz w:val="28"/>
          <w:szCs w:val="28"/>
        </w:rPr>
        <w:t xml:space="preserve">⑿．《业主联络资料登记表》</w:t>
      </w:r>
    </w:p>
    <w:p>
      <w:pPr>
        <w:ind w:left="0" w:right="0" w:firstLine="560"/>
        <w:spacing w:before="450" w:after="450" w:line="312" w:lineRule="auto"/>
      </w:pPr>
      <w:r>
        <w:rPr>
          <w:rFonts w:ascii="宋体" w:hAnsi="宋体" w:eastAsia="宋体" w:cs="宋体"/>
          <w:color w:val="000"/>
          <w:sz w:val="28"/>
          <w:szCs w:val="28"/>
        </w:rPr>
        <w:t xml:space="preserve">⒀．《收楼须知》</w:t>
      </w:r>
    </w:p>
    <w:p>
      <w:pPr>
        <w:ind w:left="0" w:right="0" w:firstLine="560"/>
        <w:spacing w:before="450" w:after="450" w:line="312" w:lineRule="auto"/>
      </w:pPr>
      <w:r>
        <w:rPr>
          <w:rFonts w:ascii="宋体" w:hAnsi="宋体" w:eastAsia="宋体" w:cs="宋体"/>
          <w:color w:val="000"/>
          <w:sz w:val="28"/>
          <w:szCs w:val="28"/>
        </w:rPr>
        <w:t xml:space="preserve">⒁．《物业管理费收费标准》</w:t>
      </w:r>
    </w:p>
    <w:p>
      <w:pPr>
        <w:ind w:left="0" w:right="0" w:firstLine="560"/>
        <w:spacing w:before="450" w:after="450" w:line="312" w:lineRule="auto"/>
      </w:pPr>
      <w:r>
        <w:rPr>
          <w:rFonts w:ascii="宋体" w:hAnsi="宋体" w:eastAsia="宋体" w:cs="宋体"/>
          <w:color w:val="000"/>
          <w:sz w:val="28"/>
          <w:szCs w:val="28"/>
        </w:rPr>
        <w:t xml:space="preserve">⒂．《公约承诺书》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使用人）服务指南》、《装修管理规定》、《办理装修流程说明》可合装成一册，作为业主收楼时的《用户手册》。同时，在《用户手册》正文内容前增加：“总经理致</w:t>
      </w:r>
    </w:p>
    <w:p>
      <w:pPr>
        <w:ind w:left="0" w:right="0" w:firstLine="560"/>
        <w:spacing w:before="450" w:after="450" w:line="312" w:lineRule="auto"/>
      </w:pPr>
      <w:r>
        <w:rPr>
          <w:rFonts w:ascii="宋体" w:hAnsi="宋体" w:eastAsia="宋体" w:cs="宋体"/>
          <w:color w:val="000"/>
          <w:sz w:val="28"/>
          <w:szCs w:val="28"/>
        </w:rPr>
        <w:t xml:space="preserve">1. 制订《物业管理收费标准明细》：物业管理费（押金）、车位费（押金）、租线费（押金）、装修管理费（押金）。</w:t>
      </w:r>
    </w:p>
    <w:p>
      <w:pPr>
        <w:ind w:left="0" w:right="0" w:firstLine="560"/>
        <w:spacing w:before="450" w:after="450" w:line="312" w:lineRule="auto"/>
      </w:pPr>
      <w:r>
        <w:rPr>
          <w:rFonts w:ascii="宋体" w:hAnsi="宋体" w:eastAsia="宋体" w:cs="宋体"/>
          <w:color w:val="000"/>
          <w:sz w:val="28"/>
          <w:szCs w:val="28"/>
        </w:rPr>
        <w:t xml:space="preserve">2. 制订《业主（使用人）收楼流程》，建立“缴款通知单”、“工程返修单”、“返修工程验收单”、“钥匙交接表”、“备用钥匙封存表”、“业主签到表”、“业主档案”，并告知此流程中涉及的部门。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 制定《业主（使用人）二次装修管理流程》，建立“业主（使用人）装修施工申请表”、“装修审批单”、“装修施工许可证”、“验收申请表”、“施工变更单”、“业主装修区域巡检表（管业部）”、“施工人员出入证”。</w:t>
      </w:r>
    </w:p>
    <w:p>
      <w:pPr>
        <w:ind w:left="0" w:right="0" w:firstLine="560"/>
        <w:spacing w:before="450" w:after="450" w:line="312" w:lineRule="auto"/>
      </w:pPr>
      <w:r>
        <w:rPr>
          <w:rFonts w:ascii="宋体" w:hAnsi="宋体" w:eastAsia="宋体" w:cs="宋体"/>
          <w:color w:val="000"/>
          <w:sz w:val="28"/>
          <w:szCs w:val="28"/>
        </w:rPr>
        <w:t xml:space="preserve">4. 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 制订《部门运作手册》：人员编制、岗位职责（经理、客务主管、内务主管、客务代表、前台接待）、工作程序、管理制度。</w:t>
      </w:r>
    </w:p>
    <w:p>
      <w:pPr>
        <w:ind w:left="0" w:right="0" w:firstLine="560"/>
        <w:spacing w:before="450" w:after="450" w:line="312" w:lineRule="auto"/>
      </w:pPr>
      <w:r>
        <w:rPr>
          <w:rFonts w:ascii="宋体" w:hAnsi="宋体" w:eastAsia="宋体" w:cs="宋体"/>
          <w:color w:val="000"/>
          <w:sz w:val="28"/>
          <w:szCs w:val="28"/>
        </w:rPr>
        <w:t xml:space="preserve">6. 编写《车位租赁（购买）协议书》、《电话租线（购买）协议书》。</w:t>
      </w:r>
    </w:p>
    <w:p>
      <w:pPr>
        <w:ind w:left="0" w:right="0" w:firstLine="560"/>
        <w:spacing w:before="450" w:after="450" w:line="312" w:lineRule="auto"/>
      </w:pPr>
      <w:r>
        <w:rPr>
          <w:rFonts w:ascii="宋体" w:hAnsi="宋体" w:eastAsia="宋体" w:cs="宋体"/>
          <w:color w:val="000"/>
          <w:sz w:val="28"/>
          <w:szCs w:val="28"/>
        </w:rPr>
        <w:t xml:space="preserve">7. 落实垃圾房的位置，业主垃圾放置地（楼层垃圾间）。</w:t>
      </w:r>
    </w:p>
    <w:p>
      <w:pPr>
        <w:ind w:left="0" w:right="0" w:firstLine="560"/>
        <w:spacing w:before="450" w:after="450" w:line="312" w:lineRule="auto"/>
      </w:pPr>
      <w:r>
        <w:rPr>
          <w:rFonts w:ascii="宋体" w:hAnsi="宋体" w:eastAsia="宋体" w:cs="宋体"/>
          <w:color w:val="000"/>
          <w:sz w:val="28"/>
          <w:szCs w:val="28"/>
        </w:rPr>
        <w:t xml:space="preserve">8. 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 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 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 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 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 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 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 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 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 制订《印章管理规定》，建立“公章启用、报废、移交登记表”、“用印申请”；统计公司各种印章，经总经理审批后统一刻制（公章、管业部章、保卫部章、工程部章、财务专用章、文件传阅章、审批合格章、餐票专用章、浴室专用章）。</w:t>
      </w:r>
    </w:p>
    <w:p>
      <w:pPr>
        <w:ind w:left="0" w:right="0" w:firstLine="560"/>
        <w:spacing w:before="450" w:after="450" w:line="312" w:lineRule="auto"/>
      </w:pPr>
      <w:r>
        <w:rPr>
          <w:rFonts w:ascii="宋体" w:hAnsi="宋体" w:eastAsia="宋体" w:cs="宋体"/>
          <w:color w:val="000"/>
          <w:sz w:val="28"/>
          <w:szCs w:val="28"/>
        </w:rPr>
        <w:t xml:space="preserve">18. 制订《库房管理规定》，建立“物品入库登记单”、“物品领用单”、“物品入库验收单”、“库存物19. 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 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 制订《档案管理规定》，建立“档案分类表”、“档案（一、二、三级）目录表”、“档案借阅登记表”。</w:t>
      </w:r>
    </w:p>
    <w:p>
      <w:pPr>
        <w:ind w:left="0" w:right="0" w:firstLine="560"/>
        <w:spacing w:before="450" w:after="450" w:line="312" w:lineRule="auto"/>
      </w:pPr>
      <w:r>
        <w:rPr>
          <w:rFonts w:ascii="宋体" w:hAnsi="宋体" w:eastAsia="宋体" w:cs="宋体"/>
          <w:color w:val="000"/>
          <w:sz w:val="28"/>
          <w:szCs w:val="28"/>
        </w:rPr>
        <w:t xml:space="preserve">22. 制订《部门运作手册》：人员编制、岗位职责（经理、行政主管、总经理秘书、库房管理员、文员）、工作程序、管理制度。</w:t>
      </w:r>
    </w:p>
    <w:p>
      <w:pPr>
        <w:ind w:left="0" w:right="0" w:firstLine="560"/>
        <w:spacing w:before="450" w:after="450" w:line="312" w:lineRule="auto"/>
      </w:pPr>
      <w:r>
        <w:rPr>
          <w:rFonts w:ascii="宋体" w:hAnsi="宋体" w:eastAsia="宋体" w:cs="宋体"/>
          <w:color w:val="000"/>
          <w:sz w:val="28"/>
          <w:szCs w:val="28"/>
        </w:rPr>
        <w:t xml:space="preserve">23. 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 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 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 制订《计划性工作管理办法》，建立“年度（月度、周）工作计划、总结报表”、“计划、总结考核统计表”。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xxx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xxx元降低到xxxx元左右，每月为地产节约xxxx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xxxx元，降低到平均xxxx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x精装修，施工合同中备注明确的质保期间，光源配送要求。仅达成营销区域施工单位质保期严格配送光源一项，为公司节约材料费用xxx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xxx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xxx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物业公司维修部工作计划篇十九</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物业公司维修部工作计划篇二十</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物业公司维修部工作计划篇二十一</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2024-11-22T16:06:41+08:00</dcterms:created>
  <dcterms:modified xsi:type="dcterms:W3CDTF">2024-11-22T16:06:41+08:00</dcterms:modified>
</cp:coreProperties>
</file>

<file path=docProps/custom.xml><?xml version="1.0" encoding="utf-8"?>
<Properties xmlns="http://schemas.openxmlformats.org/officeDocument/2006/custom-properties" xmlns:vt="http://schemas.openxmlformats.org/officeDocument/2006/docPropsVTypes"/>
</file>