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最新出纳的工作计划及思路(六篇)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的工作计划及思路一xx年通过竞聘上岗，我被聘为三级一档职员，任总公司财务部出纳。在没有干出纳之前，有人说出纳工作是财务工作中最脏最累的活，回顾总结整整一年的工作，我不这样认为。我重点汇报一下自己的心得体会，主要有以下三方面。1、踏踏实实...</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出纳的工作计划及思路一</w:t>
      </w:r>
    </w:p>
    <w:p>
      <w:pPr>
        <w:ind w:left="0" w:right="0" w:firstLine="560"/>
        <w:spacing w:before="450" w:after="450" w:line="312" w:lineRule="auto"/>
      </w:pPr>
      <w:r>
        <w:rPr>
          <w:rFonts w:ascii="宋体" w:hAnsi="宋体" w:eastAsia="宋体" w:cs="宋体"/>
          <w:color w:val="000"/>
          <w:sz w:val="28"/>
          <w:szCs w:val="28"/>
        </w:rPr>
        <w:t xml:space="preserve">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出纳的工作计划及思路二</w:t>
      </w:r>
    </w:p>
    <w:p>
      <w:pPr>
        <w:ind w:left="0" w:right="0" w:firstLine="560"/>
        <w:spacing w:before="450" w:after="450" w:line="312" w:lineRule="auto"/>
      </w:pPr>
      <w:r>
        <w:rPr>
          <w:rFonts w:ascii="宋体" w:hAnsi="宋体" w:eastAsia="宋体" w:cs="宋体"/>
          <w:color w:val="000"/>
          <w:sz w:val="28"/>
          <w:szCs w:val="28"/>
        </w:rPr>
        <w:t xml:space="preserve">回忆过去，展望未来，财务部在保证工作顺利进展并取得长足的进步的同时，更要戒骄戒躁，继续持续昂扬斗志，同时不断的发明并弥补工作中的不足，在保证作为银行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操纵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银行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银行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银行节约人力资源成本的原则，财务推举至少增加一名主管会计，负责日常账务处理及成本费用报销审核把控，出纳除负责日常收支及资金收付计划外，加强往来款项的催要工作，成本会计负责按照银行的绩效考核方案进行银行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认真完成每月原始凭证审核纳税申报，凭证装订和财务档案代理策划等合同管理，现金银行收支，提成核算发放，账务核对和往来款项催收等日常工作，保证不出差错，做好资金安排，保证银行资金正常运作。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养，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以上就是本人20xx年的工作计划，期望在新的一年里每个人都能努力工作，为银行创新更大的价值!</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出纳个人工作计划表</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出纳的工作计划及思路五</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在一个银行中，出纳的工作看似简单而又平庸，但我深知这个岗位包含着多少领导的信任和期望，我的职责是要看好钱袋子，记好帐本子，紧把收付关，责任重于泰山。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重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担心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具体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妥帖，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事后我们的做法受到了银行领导的肯定和赞许。从这一件事上，我更加感受到我的工作的重要性和责任的重大，熟悉到银行利益高于一切。</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养，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在银行里，我既是一名一般员工，又是一名股东，这种双重身份就决定我要用更高的标准要求自己。\"不以善小而不为，不以恶小而为之\"。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重约束自己，简单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我们的银行在发展，在壮大，但要想在市场竞争中永恒立于不败之地，就要经常反省自己的经验和教训，不盲目，银行才干进步。此刻我提一点建议，仅供参考。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我们立即迎来新的一年，面临新的挑战，同时也有许许多多的机会在等着我们。我相信只要我们努力工作，抓住机遇，稳扎稳打，银行就会越做越强，我们的明天也会更美好。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出纳的工作计划及思路六</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2025-01-31T13:46:56+08:00</dcterms:created>
  <dcterms:modified xsi:type="dcterms:W3CDTF">2025-01-31T13:46:56+08:00</dcterms:modified>
</cp:coreProperties>
</file>

<file path=docProps/custom.xml><?xml version="1.0" encoding="utf-8"?>
<Properties xmlns="http://schemas.openxmlformats.org/officeDocument/2006/custom-properties" xmlns:vt="http://schemas.openxmlformats.org/officeDocument/2006/docPropsVTypes"/>
</file>