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20_年icu护士年终总结5篇&lt;/span[_TAG_h2]工程管理员工年终总结自我工作计划三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工程管理员工年终总结自我工作计划四</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工程管理员工年终总结自我工作计划五</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