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交通运输综合行政执法工作计划(六篇)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运输综合行政执法工作计划和目标一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运输综合行政执法工作计划和目标一</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xx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针对法治宣传方面，xx镇人民政府在集镇宣传的基础上，扩大了宣传范围，同时对行政村社进行宣传，20xx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xx镇人民政府对内加强法治学习，本年度共开展四次法治政府建设推进会，进行领导班子学法四次，全镇领导干部及时报名参加20xx年度学法用法考试，参与率合格率均达到100%。积极组织全镇干部报名参加行政执法证培训及考试，共完成28名镇干部的跨区换证、报名及考试工作，现xx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xx镇人民政府20xx年度共有行政诉讼案件3起，行政复议案件1起。在行政诉讼案件中，3起案件均由当事人撤诉，1起行政复议案件最终复议决定为维持原行政行为。总体来看xx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xx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运输综合行政执法工作计划和目标二</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 ，我了解到：村镇银行是为当地农户或企业提供服务的银行机构，区别于银行的分支机构，村镇银行属一级法人机构。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每个人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的具体流程，并且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_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运输综合行政执法工作计划和目标三</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以下是20xx年上半年工作总结：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上半年工作已近尾声，我们会保持成绩，以饱满的热情做好09年下半年工作计划，争取实现今年保健上示范的目标。</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运输综合行政执法工作计划和目标四</w:t>
      </w:r>
    </w:p>
    <w:p>
      <w:pPr>
        <w:ind w:left="0" w:right="0" w:firstLine="560"/>
        <w:spacing w:before="450" w:after="450" w:line="312" w:lineRule="auto"/>
      </w:pPr>
      <w:r>
        <w:rPr>
          <w:rFonts w:ascii="宋体" w:hAnsi="宋体" w:eastAsia="宋体" w:cs="宋体"/>
          <w:color w:val="000"/>
          <w:sz w:val="28"/>
          <w:szCs w:val="28"/>
        </w:rPr>
        <w:t xml:space="preserve">农业行政综合执法方面：服从领导安排，认真履行工作职责。</w:t>
      </w:r>
    </w:p>
    <w:p>
      <w:pPr>
        <w:ind w:left="0" w:right="0" w:firstLine="560"/>
        <w:spacing w:before="450" w:after="450" w:line="312" w:lineRule="auto"/>
      </w:pPr>
      <w:r>
        <w:rPr>
          <w:rFonts w:ascii="宋体" w:hAnsi="宋体" w:eastAsia="宋体" w:cs="宋体"/>
          <w:color w:val="000"/>
          <w:sz w:val="28"/>
          <w:szCs w:val="28"/>
        </w:rPr>
        <w:t xml:space="preserve">按照省市农业综合执法工作安排，为确保农业生产安全、确保农民增收、确保农资监管水平提升，依据局执法领导小组的安排。起草转发了《西宁市农资打假专项治理行动方案》，并结合我县实际起草制定年度农业综合执法工作要点，对农业综合执法工作统一部署，认真履行农资市场监管职责。</w:t>
      </w:r>
    </w:p>
    <w:p>
      <w:pPr>
        <w:ind w:left="0" w:right="0" w:firstLine="560"/>
        <w:spacing w:before="450" w:after="450" w:line="312" w:lineRule="auto"/>
      </w:pPr>
      <w:r>
        <w:rPr>
          <w:rFonts w:ascii="宋体" w:hAnsi="宋体" w:eastAsia="宋体" w:cs="宋体"/>
          <w:color w:val="000"/>
          <w:sz w:val="28"/>
          <w:szCs w:val="28"/>
        </w:rPr>
        <w:t xml:space="preserve">（二）参加农业综合</w:t>
      </w:r>
    </w:p>
    <w:p>
      <w:pPr>
        <w:ind w:left="0" w:right="0" w:firstLine="560"/>
        <w:spacing w:before="450" w:after="450" w:line="312" w:lineRule="auto"/>
      </w:pPr>
      <w:r>
        <w:rPr>
          <w:rFonts w:ascii="宋体" w:hAnsi="宋体" w:eastAsia="宋体" w:cs="宋体"/>
          <w:color w:val="000"/>
          <w:sz w:val="28"/>
          <w:szCs w:val="28"/>
        </w:rPr>
        <w:t xml:space="preserve">执法工作参加开展农资市场监管工作。</w:t>
      </w:r>
    </w:p>
    <w:p>
      <w:pPr>
        <w:ind w:left="0" w:right="0" w:firstLine="560"/>
        <w:spacing w:before="450" w:after="450" w:line="312" w:lineRule="auto"/>
      </w:pPr>
      <w:r>
        <w:rPr>
          <w:rFonts w:ascii="宋体" w:hAnsi="宋体" w:eastAsia="宋体" w:cs="宋体"/>
          <w:color w:val="000"/>
          <w:sz w:val="28"/>
          <w:szCs w:val="28"/>
        </w:rPr>
        <w:t xml:space="preserve">农药行政综合执法工作是一项长期而又限时的工作，必须采取集中整治和日常监管相结合，加强农资市场监管工作。一是参加市支队组织下开展全市执法骨干以交叉执法检查和联查工作参加春、夏两季农资打假行动每年6月起至8月参加集中开展夏季农资打假专项行动，严厉打击各种生产经营假冒伪劣农资行为，切实保障农业生产和农产品质量安全，每年9月至3月参加集中开展的秋冬农资打假专项行动，参加节假日期间的专项行动。</w:t>
      </w:r>
    </w:p>
    <w:p>
      <w:pPr>
        <w:ind w:left="0" w:right="0" w:firstLine="560"/>
        <w:spacing w:before="450" w:after="450" w:line="312" w:lineRule="auto"/>
      </w:pPr>
      <w:r>
        <w:rPr>
          <w:rFonts w:ascii="宋体" w:hAnsi="宋体" w:eastAsia="宋体" w:cs="宋体"/>
          <w:color w:val="000"/>
          <w:sz w:val="28"/>
          <w:szCs w:val="28"/>
        </w:rPr>
        <w:t xml:space="preserve">是在农业综合执法中，我注重讲究方法方式，从农资供应，行为规范，依法查处入手，狠抓重点品种、重点市场的监管，提高了工作效率，促进了农资市场秩序根本好转。工作中注意轻重缓急，结合我县农业生产和农资使用特点，对种子、农药等重点品种，对主要农资生产销售乡镇村、小规模农资生产经营主体聚集地区、市县区域交界乡镇村，农资游商游贩活跃的集市等集中力量开展专项执法行动。三是工作中，我善于避重就轻，为了规范我县农资市场秩序，针对蔬菜用药市场整治活动，确保我县农产品安全。加大了对蔬菜生产基地及周边农资店加大违法添加高毒、剧毒农药等行为的执法监管。坚决查处国家已明令禁止生产、销售、使用的高毒、高残留农药；查处未经登记或假冒登记，以及超过质量保证期或质量低劣的农药；检查农药的标签、标识及擅更改标签扩大农药使用范围的行为，防止因农药标签误导农民。</w:t>
      </w:r>
    </w:p>
    <w:p>
      <w:pPr>
        <w:ind w:left="0" w:right="0" w:firstLine="560"/>
        <w:spacing w:before="450" w:after="450" w:line="312" w:lineRule="auto"/>
      </w:pPr>
      <w:r>
        <w:rPr>
          <w:rFonts w:ascii="宋体" w:hAnsi="宋体" w:eastAsia="宋体" w:cs="宋体"/>
          <w:color w:val="000"/>
          <w:sz w:val="28"/>
          <w:szCs w:val="28"/>
        </w:rPr>
        <w:t xml:space="preserve">每年都参加执法检查55次以上，检查农资经营单位468家（次）以上。三年了共立案查处经营假农药案起，涉案农资价值达2万多元，罚没1wan千多元。</w:t>
      </w:r>
    </w:p>
    <w:p>
      <w:pPr>
        <w:ind w:left="0" w:right="0" w:firstLine="560"/>
        <w:spacing w:before="450" w:after="450" w:line="312" w:lineRule="auto"/>
      </w:pPr>
      <w:r>
        <w:rPr>
          <w:rFonts w:ascii="宋体" w:hAnsi="宋体" w:eastAsia="宋体" w:cs="宋体"/>
          <w:color w:val="000"/>
          <w:sz w:val="28"/>
          <w:szCs w:val="28"/>
        </w:rPr>
        <w:t xml:space="preserve">没收过期农药兽药225瓶，针剂23盒，40袋（其中兽药25袋）；对2家销售拆分小麦种子、4家销售过期蔬菜种子的经营店进行警告和没收，共没收小麦种子116公斤，蔬菜种子151小袋。进一步净化了我县农资市场。在种子检查方面，以种子标签和经营档案为突破口，重点查处未经审定品种、无包装及流动经营行为，大力整顿和规范种子市场经营秩序。在肥料检查方面，对农业部登记的微生物、叶面肥料为重点进行检查。在农药检查方面，加强农药标签的查处力度，确保农药质量，进行标签抽查工作，每年抽查农药标签70个以上，通过加大监管力度，农资市场监管各项工作取得了一定的成效，有利地维护了农民的合法利益。</w:t>
      </w:r>
    </w:p>
    <w:p>
      <w:pPr>
        <w:ind w:left="0" w:right="0" w:firstLine="560"/>
        <w:spacing w:before="450" w:after="450" w:line="312" w:lineRule="auto"/>
      </w:pPr>
      <w:r>
        <w:rPr>
          <w:rFonts w:ascii="宋体" w:hAnsi="宋体" w:eastAsia="宋体" w:cs="宋体"/>
          <w:color w:val="000"/>
          <w:sz w:val="28"/>
          <w:szCs w:val="28"/>
        </w:rPr>
        <w:t xml:space="preserve">积极参加上级业务部门组织的执法人员培训教育。</w:t>
      </w:r>
    </w:p>
    <w:p>
      <w:pPr>
        <w:ind w:left="0" w:right="0" w:firstLine="560"/>
        <w:spacing w:before="450" w:after="450" w:line="312" w:lineRule="auto"/>
      </w:pPr>
      <w:r>
        <w:rPr>
          <w:rFonts w:ascii="宋体" w:hAnsi="宋体" w:eastAsia="宋体" w:cs="宋体"/>
          <w:color w:val="000"/>
          <w:sz w:val="28"/>
          <w:szCs w:val="28"/>
        </w:rPr>
        <w:t xml:space="preserve">作为常年从事办公室工作的我来说，农药行政综合执法工作，对我来说，既不懂法律又不懂执法，急需增强法律知识的学习和培训，尽快适应工作要求，提升工作能力，局领导十分重视，给我学习的机会，通过日常学习、集中培训和参加省、市组织的培训相结合的方式，不断提升自己的法律和业务水平，提高执法能力水平年来农业部组织的全国农业执法骨干培训1次，参加了省农业厅组织的全省参农业执法培训次，通过参加上级部门组织的培训了，了解和掌握本部门、本岗位执行的法律法规和规章。熟知自己的法定职责权限和执法责任，不断提高执法素质和执法能力。</w:t>
      </w:r>
    </w:p>
    <w:p>
      <w:pPr>
        <w:ind w:left="0" w:right="0" w:firstLine="560"/>
        <w:spacing w:before="450" w:after="450" w:line="312" w:lineRule="auto"/>
      </w:pPr>
      <w:r>
        <w:rPr>
          <w:rFonts w:ascii="宋体" w:hAnsi="宋体" w:eastAsia="宋体" w:cs="宋体"/>
          <w:color w:val="000"/>
          <w:sz w:val="28"/>
          <w:szCs w:val="28"/>
        </w:rPr>
        <w:t xml:space="preserve">加大培训宣传力度，营造农资打假氛围。</w:t>
      </w:r>
    </w:p>
    <w:p>
      <w:pPr>
        <w:ind w:left="0" w:right="0" w:firstLine="560"/>
        <w:spacing w:before="450" w:after="450" w:line="312" w:lineRule="auto"/>
      </w:pPr>
      <w:r>
        <w:rPr>
          <w:rFonts w:ascii="宋体" w:hAnsi="宋体" w:eastAsia="宋体" w:cs="宋体"/>
          <w:color w:val="000"/>
          <w:sz w:val="28"/>
          <w:szCs w:val="28"/>
        </w:rPr>
        <w:t xml:space="preserve">根据我县农资经营人员的实际情况，为了提高农资经营人员的法律意识，规范农资经营行为，每年举办全县农资经营人员培训班，对全县农资经营管理人员进行了培训。讲解了法律法规和配套管理办法以及农资经营管理知识，并发放了相关法律法规知识宣传资料。会后，农资经营人员农牧局签订了农资生产经营质量承诺书，承诺严格遵守农业相关法律法规，生产、经营销售合格农资，自觉接受和配合各级农业行政主管部门监管和社会监督。为推动农业综合执法工作创造一个良好的社会氛围。</w:t>
      </w:r>
    </w:p>
    <w:p>
      <w:pPr>
        <w:ind w:left="0" w:right="0" w:firstLine="560"/>
        <w:spacing w:before="450" w:after="450" w:line="312" w:lineRule="auto"/>
      </w:pPr>
      <w:r>
        <w:rPr>
          <w:rFonts w:ascii="宋体" w:hAnsi="宋体" w:eastAsia="宋体" w:cs="宋体"/>
          <w:color w:val="000"/>
          <w:sz w:val="28"/>
          <w:szCs w:val="28"/>
        </w:rPr>
        <w:t xml:space="preserve">执法为民，认真受理群众投诉纠纷。</w:t>
      </w:r>
    </w:p>
    <w:p>
      <w:pPr>
        <w:ind w:left="0" w:right="0" w:firstLine="560"/>
        <w:spacing w:before="450" w:after="450" w:line="312" w:lineRule="auto"/>
      </w:pPr>
      <w:r>
        <w:rPr>
          <w:rFonts w:ascii="宋体" w:hAnsi="宋体" w:eastAsia="宋体" w:cs="宋体"/>
          <w:color w:val="000"/>
          <w:sz w:val="28"/>
          <w:szCs w:val="28"/>
        </w:rPr>
        <w:t xml:space="preserve">随着百姓农产品质量安全意识的不断加强，各种举报投诉案件不断增多。作为农业执法人员，我时刻保持为民服务意识，认真做好群众举报、投诉、来信、来访及农资产品质量纠纷的处理工作，维护社会稳定。</w:t>
      </w:r>
    </w:p>
    <w:p>
      <w:pPr>
        <w:ind w:left="0" w:right="0" w:firstLine="560"/>
        <w:spacing w:before="450" w:after="450" w:line="312" w:lineRule="auto"/>
      </w:pPr>
      <w:r>
        <w:rPr>
          <w:rFonts w:ascii="宋体" w:hAnsi="宋体" w:eastAsia="宋体" w:cs="宋体"/>
          <w:color w:val="000"/>
          <w:sz w:val="28"/>
          <w:szCs w:val="28"/>
        </w:rPr>
        <w:t xml:space="preserve">共受理经营户23家，初审通过90家，现场审核93家，其中限制农药25家。发许可证93家，整改的39家。在承诺期内按时办结率达100%，共接待各种咨询近1000人次，群众评议满意率达到100%。</w:t>
      </w:r>
    </w:p>
    <w:p>
      <w:pPr>
        <w:ind w:left="0" w:right="0" w:firstLine="560"/>
        <w:spacing w:before="450" w:after="450" w:line="312" w:lineRule="auto"/>
      </w:pPr>
      <w:r>
        <w:rPr>
          <w:rFonts w:ascii="宋体" w:hAnsi="宋体" w:eastAsia="宋体" w:cs="宋体"/>
          <w:color w:val="000"/>
          <w:sz w:val="28"/>
          <w:szCs w:val="28"/>
        </w:rPr>
        <w:t xml:space="preserve">为了方便服务对象，增加工作流程的透明度，提高工作效率，一是理清思路理顺工作流程，公布申请条件，告知需要提交的材料，申请人提交材料后，由初审人员进行初审，提交的材料符合要求和法定形式的，进行现场验收，现场验收合格，有领导小组再审，然后颁发许可证。初审材料不合格，通过书面告知不合格的理由，让其进行修改，直至合格后再颁发农药经营许可证。二是认真做好农药经营许可颁证工作。开展农药经销员培训班3期，培训学员230人，186人通过农药经营资格考试和技能鉴定，获得农药经营资格证；扎实推进初审工作，严格按照《青海省农药经营许可工作要求》对经营户进行初审，举办了青海省首张农药许可证颁发仪式。政务事项服务方面，首先是接受政务事项清单，然后是审核，最好上报，我局权责清单共186项，数量大，任务重、编制上报工作时间紧，我们经过分类整合，在规定时间完成了实施清单编制、审核、上报、公布170项。同时做好“双随机一公开”工作。制定了工作规则和细则，严格按照要求及时梳理并确定随机抽查事项，并做好随机抽查工作。做好信用体系建设工作。通过双公示在线填报系统，已累计公示行政许可信息153条，其中自然人许可32条、法人许可121条，自然人处罚8条。认真做好放管服工作。梳理、审核并上报最多跑一次事项清单7项。20_年，我主要承担法治工作，认真审核农业综合执法执法案卷的审核，全年共审核执法案卷8件，对执法处罚事实和执法程序的合法性进行审核，指出存在的问题，并要求执法人员进行纠正。以免发生违法行为。</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运输综合行政执法工作计划和目标五</w:t>
      </w:r>
    </w:p>
    <w:p>
      <w:pPr>
        <w:ind w:left="0" w:right="0" w:firstLine="560"/>
        <w:spacing w:before="450" w:after="450" w:line="312" w:lineRule="auto"/>
      </w:pPr>
      <w:r>
        <w:rPr>
          <w:rFonts w:ascii="宋体" w:hAnsi="宋体" w:eastAsia="宋体" w:cs="宋体"/>
          <w:color w:val="000"/>
          <w:sz w:val="28"/>
          <w:szCs w:val="28"/>
        </w:rPr>
        <w:t xml:space="preserve">上半年，xx党委以党的十九大精神、^v^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xx党委始终同以^v^同志为核心的^v^保持高度一致，自觉以^v^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v^新时代^v^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v^员，xx名党员被评为合格党员。</w:t>
      </w:r>
    </w:p>
    <w:p>
      <w:pPr>
        <w:ind w:left="0" w:right="0" w:firstLine="560"/>
        <w:spacing w:before="450" w:after="450" w:line="312" w:lineRule="auto"/>
      </w:pPr>
      <w:r>
        <w:rPr>
          <w:rFonts w:ascii="宋体" w:hAnsi="宋体" w:eastAsia="宋体" w:cs="宋体"/>
          <w:color w:val="000"/>
          <w:sz w:val="28"/>
          <w:szCs w:val="28"/>
        </w:rPr>
        <w:t xml:space="preserve">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承诺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3、培育“xx清风”廉洁文化。认真组织党员及纪检干部学习《中国^v^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v^，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全面加强党的领导。深入贯彻落实党的十九大精神，要坚持用^v^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 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运输综合行政执法工作计划和目标六</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中心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（一）全面领导，落实责任</w:t>
      </w:r>
    </w:p>
    <w:p>
      <w:pPr>
        <w:ind w:left="0" w:right="0" w:firstLine="560"/>
        <w:spacing w:before="450" w:after="450" w:line="312" w:lineRule="auto"/>
      </w:pPr>
      <w:r>
        <w:rPr>
          <w:rFonts w:ascii="宋体" w:hAnsi="宋体" w:eastAsia="宋体" w:cs="宋体"/>
          <w:color w:val="000"/>
          <w:sz w:val="28"/>
          <w:szCs w:val="28"/>
        </w:rPr>
        <w:t xml:space="preserve">一是成立了由中心党组书记牵头，党组成员齐抓共管，建立了一把手负总责、分管领导集中抓、其他领导协助抓的工作机制。二是年初召开了党风廉政建设工作会，对全年工作进行了统筹安排。三是与四个科室签订了党风廉政建设年度目标责任书。</w:t>
      </w:r>
    </w:p>
    <w:p>
      <w:pPr>
        <w:ind w:left="0" w:right="0" w:firstLine="560"/>
        <w:spacing w:before="450" w:after="450" w:line="312" w:lineRule="auto"/>
      </w:pPr>
      <w:r>
        <w:rPr>
          <w:rFonts w:ascii="宋体" w:hAnsi="宋体" w:eastAsia="宋体" w:cs="宋体"/>
          <w:color w:val="000"/>
          <w:sz w:val="28"/>
          <w:szCs w:val="28"/>
        </w:rPr>
        <w:t xml:space="preserve">（二）管好干部，带好队伍</w:t>
      </w:r>
    </w:p>
    <w:p>
      <w:pPr>
        <w:ind w:left="0" w:right="0" w:firstLine="560"/>
        <w:spacing w:before="450" w:after="450" w:line="312" w:lineRule="auto"/>
      </w:pPr>
      <w:r>
        <w:rPr>
          <w:rFonts w:ascii="宋体" w:hAnsi="宋体" w:eastAsia="宋体" w:cs="宋体"/>
          <w:color w:val="000"/>
          <w:sz w:val="28"/>
          <w:szCs w:val="28"/>
        </w:rPr>
        <w:t xml:space="preserve">一是紧紧围绕选好人、用好人，提高干部队伍整体素质这一要求，严格按照《条例》规定的程序和要求进行。二是按照农居日常工作制度，严格上下班纪律，明确请假制度。</w:t>
      </w:r>
    </w:p>
    <w:p>
      <w:pPr>
        <w:ind w:left="0" w:right="0" w:firstLine="560"/>
        <w:spacing w:before="450" w:after="450" w:line="312" w:lineRule="auto"/>
      </w:pPr>
      <w:r>
        <w:rPr>
          <w:rFonts w:ascii="宋体" w:hAnsi="宋体" w:eastAsia="宋体" w:cs="宋体"/>
          <w:color w:val="000"/>
          <w:sz w:val="28"/>
          <w:szCs w:val="28"/>
        </w:rPr>
        <w:t xml:space="preserve">（三）狠抓作风，完善机制</w:t>
      </w:r>
    </w:p>
    <w:p>
      <w:pPr>
        <w:ind w:left="0" w:right="0" w:firstLine="560"/>
        <w:spacing w:before="450" w:after="450" w:line="312" w:lineRule="auto"/>
      </w:pPr>
      <w:r>
        <w:rPr>
          <w:rFonts w:ascii="宋体" w:hAnsi="宋体" w:eastAsia="宋体" w:cs="宋体"/>
          <w:color w:val="000"/>
          <w:sz w:val="28"/>
          <w:szCs w:val="28"/>
        </w:rPr>
        <w:t xml:space="preserve">一是开展贯彻落实中央八项规定精神。中心党组对照要求，从会议、文件的规范、隐形公款吃喝等方面入手开展自查自纠，查找问题，制定措施，扎实整改。二是加大对各级违反中央八项典型案件的通报剖析，用各级纪委查处的典型案例教育全体党员干部职工，形成震慑。三是坚持问题导向，着眼解决群众反映的作风顽疾，从城改工作入手，关注群众在意的问题，着手修订《关于进一步提升江干区拆迁安置房建设品质指导意见》。</w:t>
      </w:r>
    </w:p>
    <w:p>
      <w:pPr>
        <w:ind w:left="0" w:right="0" w:firstLine="560"/>
        <w:spacing w:before="450" w:after="450" w:line="312" w:lineRule="auto"/>
      </w:pPr>
      <w:r>
        <w:rPr>
          <w:rFonts w:ascii="宋体" w:hAnsi="宋体" w:eastAsia="宋体" w:cs="宋体"/>
          <w:color w:val="000"/>
          <w:sz w:val="28"/>
          <w:szCs w:val="28"/>
        </w:rPr>
        <w:t xml:space="preserve">（四）强化教育，源头治腐</w:t>
      </w:r>
    </w:p>
    <w:p>
      <w:pPr>
        <w:ind w:left="0" w:right="0" w:firstLine="560"/>
        <w:spacing w:before="450" w:after="450" w:line="312" w:lineRule="auto"/>
      </w:pPr>
      <w:r>
        <w:rPr>
          <w:rFonts w:ascii="宋体" w:hAnsi="宋体" w:eastAsia="宋体" w:cs="宋体"/>
          <w:color w:val="000"/>
          <w:sz w:val="28"/>
          <w:szCs w:val="28"/>
        </w:rPr>
        <w:t xml:space="preserve">一是深入学习贯彻党的十九大会议精神，用会议精神教育引导全中心党员干部坚持高标准、守底线、知敬畏、存戒惧，筑牢拒腐防变防线。二是按照区委区政府统一部署，打造江干铁军活动，铁志守纪、廉洁奉公。三是加强《准则》、《条例》学习，教育引导党员干部懂规矩、守纪律，从思想上解决责任缺失问题，营造风清气正政治生态。四是坚持继续做好领导干部个人重大事项报告等制度，区管干部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（五）认真梳理，防范风险</w:t>
      </w:r>
    </w:p>
    <w:p>
      <w:pPr>
        <w:ind w:left="0" w:right="0" w:firstLine="560"/>
        <w:spacing w:before="450" w:after="450" w:line="312" w:lineRule="auto"/>
      </w:pPr>
      <w:r>
        <w:rPr>
          <w:rFonts w:ascii="宋体" w:hAnsi="宋体" w:eastAsia="宋体" w:cs="宋体"/>
          <w:color w:val="000"/>
          <w:sz w:val="28"/>
          <w:szCs w:val="28"/>
        </w:rPr>
        <w:t xml:space="preserve">为有效落实党风廉政建设主体责任，按照“廉洁、高效、优质、安全”的要求，以“廉洁中心”为目标，组织中心各科室进行了岗位廉政风险大排查，通过认真分析，查找权力运行的风险点，明晰风险点的职权事项、廉政风险、主要表现形式、风险等级、责任主体，共汇总12条风险点，形成《20_年度廉政风险排查汇总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（一）突出理论武装，激发创先争优的精神动力</w:t>
      </w:r>
    </w:p>
    <w:p>
      <w:pPr>
        <w:ind w:left="0" w:right="0" w:firstLine="560"/>
        <w:spacing w:before="450" w:after="450" w:line="312" w:lineRule="auto"/>
      </w:pPr>
      <w:r>
        <w:rPr>
          <w:rFonts w:ascii="宋体" w:hAnsi="宋体" w:eastAsia="宋体" w:cs="宋体"/>
          <w:color w:val="000"/>
          <w:sz w:val="28"/>
          <w:szCs w:val="28"/>
        </w:rPr>
        <w:t xml:space="preserve">一是增强学习能力。充分发挥党组、支部的核心阵地作用，结合工作实际，把学习实践活动与深入开展创先争优活动结合起来，提高理论学习质量和水平。要坚持学用结合、学以致用、用以促学，做到学有所思、思有所悟、悟有所得，通过增强学习力，提升创新力、执行力。二是突出主题教育。积极参加上级组织的各类教育培训和党员的轮训，以“五比五创”活动为抓手，开展主题教育活动。大力宣传先进典型，用典型事迹鼓舞人、激励人，营造激情干事的工作氛围。</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（二）加强组织建设，保证创先争优活动的开展</w:t>
      </w:r>
    </w:p>
    <w:p>
      <w:pPr>
        <w:ind w:left="0" w:right="0" w:firstLine="560"/>
        <w:spacing w:before="450" w:after="450" w:line="312" w:lineRule="auto"/>
      </w:pPr>
      <w:r>
        <w:rPr>
          <w:rFonts w:ascii="宋体" w:hAnsi="宋体" w:eastAsia="宋体" w:cs="宋体"/>
          <w:color w:val="000"/>
          <w:sz w:val="28"/>
          <w:szCs w:val="28"/>
        </w:rPr>
        <w:t xml:space="preserve">一是开展创先争优活动。扎实推进党建工作走前头、作表率，党员立足岗位创先进、争优秀，不断增强党组织的创造力、凝聚力和战斗力，为中心发展提供强大的精神动力和政治保证。二是充分发挥组织功能。落实“三会一课”制度，定期开展党支部活动，落实党课制度，定期组织收看党建电教片，及时更新“党员学习园地”内容。</w:t>
      </w:r>
    </w:p>
    <w:p>
      <w:pPr>
        <w:ind w:left="0" w:right="0" w:firstLine="560"/>
        <w:spacing w:before="450" w:after="450" w:line="312" w:lineRule="auto"/>
      </w:pPr>
      <w:r>
        <w:rPr>
          <w:rFonts w:ascii="宋体" w:hAnsi="宋体" w:eastAsia="宋体" w:cs="宋体"/>
          <w:color w:val="000"/>
          <w:sz w:val="28"/>
          <w:szCs w:val="28"/>
        </w:rPr>
        <w:t xml:space="preserve">（三）注重作风建设，打造创先争优的干部团队</w:t>
      </w:r>
    </w:p>
    <w:p>
      <w:pPr>
        <w:ind w:left="0" w:right="0" w:firstLine="560"/>
        <w:spacing w:before="450" w:after="450" w:line="312" w:lineRule="auto"/>
      </w:pPr>
      <w:r>
        <w:rPr>
          <w:rFonts w:ascii="宋体" w:hAnsi="宋体" w:eastAsia="宋体" w:cs="宋体"/>
          <w:color w:val="000"/>
          <w:sz w:val="28"/>
          <w:szCs w:val="28"/>
        </w:rPr>
        <w:t xml:space="preserve">一是落实工作责任。坚持以“准军事化”建设为载体，以作风建设带动和促进机关建设。视情修订完善现行规章制度，适时出台事业性质人员绩效考核办法。二是抓好队伍建设。加强对党员的学习教育，形成讲效率抓落实的良好氛围，提升办事效率，按照决策目标化、执行责任化、监督考核化的要求，完善考核办法，初步建立起科学合理、考核监督体系、有效提升工作绩效，促进办事效率的提高。</w:t>
      </w:r>
    </w:p>
    <w:p>
      <w:pPr>
        <w:ind w:left="0" w:right="0" w:firstLine="560"/>
        <w:spacing w:before="450" w:after="450" w:line="312" w:lineRule="auto"/>
      </w:pPr>
      <w:r>
        <w:rPr>
          <w:rFonts w:ascii="宋体" w:hAnsi="宋体" w:eastAsia="宋体" w:cs="宋体"/>
          <w:color w:val="000"/>
          <w:sz w:val="28"/>
          <w:szCs w:val="28"/>
        </w:rPr>
        <w:t xml:space="preserve">（四）深化廉政建设，营造创先争优的良好氛围</w:t>
      </w:r>
    </w:p>
    <w:p>
      <w:pPr>
        <w:ind w:left="0" w:right="0" w:firstLine="560"/>
        <w:spacing w:before="450" w:after="450" w:line="312" w:lineRule="auto"/>
      </w:pPr>
      <w:r>
        <w:rPr>
          <w:rFonts w:ascii="宋体" w:hAnsi="宋体" w:eastAsia="宋体" w:cs="宋体"/>
          <w:color w:val="000"/>
          <w:sz w:val="28"/>
          <w:szCs w:val="28"/>
        </w:rPr>
        <w:t xml:space="preserve">一是加强党规党纪教育。继续抓好《中国共产党党员领导干部廉洁从政若干准则》的贯彻落实，严格执行“八个禁止”和“52个不准”的规定；开展《准则》、《条例》等学习活动，促进党员干部依法履行职责和遵守职业道德，增强法制观念和纪律意识。二是加强机关廉政文化建设。深入开展理想信念、廉洁从政和警示教育，树立正确的权力观、地位观、利益观，提高党员干部拒腐防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2024-11-22T20:18:45+08:00</dcterms:created>
  <dcterms:modified xsi:type="dcterms:W3CDTF">2024-11-22T20:18:45+08:00</dcterms:modified>
</cp:coreProperties>
</file>

<file path=docProps/custom.xml><?xml version="1.0" encoding="utf-8"?>
<Properties xmlns="http://schemas.openxmlformats.org/officeDocument/2006/custom-properties" xmlns:vt="http://schemas.openxmlformats.org/officeDocument/2006/docPropsVTypes"/>
</file>