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最新小学二年级教学工作计划下期(5篇)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工作计划下期一本册教科书设计了八个专题，围绕专题以整合的方式组织了八组教材内容。每个专题的涵盖都比较宽泛，避免了局限性。教材内容比较贴近儿童生活，体现时代特点，具有一定的德育价值。每组教材都包括导语、四篇课文以及“语文园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小学二年级教学工作计划下期一</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二、本期教学内容：</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小学二年级教学工作计划下期三</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小学二年级教学工作计划下期五</w:t>
      </w:r>
    </w:p>
    <w:p>
      <w:pPr>
        <w:ind w:left="0" w:right="0" w:firstLine="560"/>
        <w:spacing w:before="450" w:after="450" w:line="312" w:lineRule="auto"/>
      </w:pPr>
      <w:r>
        <w:rPr>
          <w:rFonts w:ascii="宋体" w:hAnsi="宋体" w:eastAsia="宋体" w:cs="宋体"/>
          <w:color w:val="000"/>
          <w:sz w:val="28"/>
          <w:szCs w:val="28"/>
        </w:rPr>
        <w:t xml:space="preserve">一、本册教学要求：</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四、本册教学法重难点：</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2025-04-02T15:01:37+08:00</dcterms:created>
  <dcterms:modified xsi:type="dcterms:W3CDTF">2025-04-02T15:01:37+08:00</dcterms:modified>
</cp:coreProperties>
</file>

<file path=docProps/custom.xml><?xml version="1.0" encoding="utf-8"?>
<Properties xmlns="http://schemas.openxmlformats.org/officeDocument/2006/custom-properties" xmlns:vt="http://schemas.openxmlformats.org/officeDocument/2006/docPropsVTypes"/>
</file>