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2024年采购部工作计划 采购部工作计划制定表(十五篇)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采购部工作计划 采购部工作计划制定表一1。较好完成采购部日常管理和采购计划。2。督促本部门人员经常与供应商保持联络及时了解所采购原材料的市场行情。3。经常在网上了解相关原材料的行情，同时和多个供应商联系，使供应商之间有竞争，我们就有多的选择...</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采购部工作计划制定表一</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采购部工作计划制定表二</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1、3月份物资的市场询价、比价、定价工作按时完成3月15、30日某某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2、日常物资的询价及采购按时完成某某</w:t>
      </w:r>
    </w:p>
    <w:p>
      <w:pPr>
        <w:ind w:left="0" w:right="0" w:firstLine="560"/>
        <w:spacing w:before="450" w:after="450" w:line="312" w:lineRule="auto"/>
      </w:pPr>
      <w:r>
        <w:rPr>
          <w:rFonts w:ascii="宋体" w:hAnsi="宋体" w:eastAsia="宋体" w:cs="宋体"/>
          <w:color w:val="000"/>
          <w:sz w:val="28"/>
          <w:szCs w:val="28"/>
        </w:rPr>
        <w:t xml:space="preserve">3、办公设备的开标及合同签订某某</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4、物资价格库、供应商档案的健全按时完成3月30日某某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5、各部门月计划采购按时、按质完成某某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6、领导交办的其他工作按时完成某某全体人员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采购部工作计划制定表四</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10、完成部门20xx年度目标责任书的草拟、人员岗位核编建议以及1*年1月份部门经营分析等工作；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采购部工作计划 采购部工作计划制定表篇十一</w:t>
      </w:r>
    </w:p>
    <w:p>
      <w:pPr>
        <w:ind w:left="0" w:right="0" w:firstLine="560"/>
        <w:spacing w:before="450" w:after="450" w:line="312" w:lineRule="auto"/>
      </w:pPr>
      <w:r>
        <w:rPr>
          <w:rFonts w:ascii="宋体" w:hAnsi="宋体" w:eastAsia="宋体" w:cs="宋体"/>
          <w:color w:val="000"/>
          <w:sz w:val="28"/>
          <w:szCs w:val="28"/>
        </w:rPr>
        <w:t xml:space="preserve">20xx年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x月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购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x月采购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购部副经理在采购人员对材料、设备询比价的基础上进行复核，再由采购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x月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采购部工作计划制定表篇十二</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采购部工作计划制定表篇十三</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采购部工作计划制定表篇十四</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3月份物资的市场询价、比价、定价工作按时完成3月15、30日</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领导交办的其他工作按时完成全体人员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