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最新妇科门诊年度工作计划(6篇)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年度工作计划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人的...</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妇科门诊年度工作计划三</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妇科门诊年度工作计划四</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妇科门诊年度工作计划五</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妇科门诊年度工作计划六</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