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最新见义勇为年度工作计划</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见义勇为年度工作计划见义勇为工作计划一在20xx年，黄塘社区警务工作落实领导的指示精神，社区工作有条不紊地进行，在各方面取得了丰硕的成果。在20xx年伊始，社区总结过往经验与不足，按照领导的部署，结合新的社会治安形势，制定20xx年年度社区...</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见义勇为年度工作计划见义勇为工作计划一</w:t>
      </w:r>
    </w:p>
    <w:p>
      <w:pPr>
        <w:ind w:left="0" w:right="0" w:firstLine="560"/>
        <w:spacing w:before="450" w:after="450" w:line="312" w:lineRule="auto"/>
      </w:pPr>
      <w:r>
        <w:rPr>
          <w:rFonts w:ascii="宋体" w:hAnsi="宋体" w:eastAsia="宋体" w:cs="宋体"/>
          <w:color w:val="000"/>
          <w:sz w:val="28"/>
          <w:szCs w:val="28"/>
        </w:rPr>
        <w:t xml:space="preserve">在20xx年，黄塘社区警务工作落实领导的指示精神，社区工作有条不紊地进行，在各方面取得了丰硕的成果。在20xx年伊始，社区总结过往经验与不足，按照领导的部署，结合新的社会治安形势，制定20xx年年度社区警务工作计划。</w:t>
      </w:r>
    </w:p>
    <w:p>
      <w:pPr>
        <w:ind w:left="0" w:right="0" w:firstLine="560"/>
        <w:spacing w:before="450" w:after="450" w:line="312" w:lineRule="auto"/>
      </w:pPr>
      <w:r>
        <w:rPr>
          <w:rFonts w:ascii="宋体" w:hAnsi="宋体" w:eastAsia="宋体" w:cs="宋体"/>
          <w:color w:val="000"/>
          <w:sz w:val="28"/>
          <w:szCs w:val="28"/>
        </w:rPr>
        <w:t xml:space="preserve">社区民警对社区辖区内的出租屋情况进行排查摸底，登记出租屋居住人员情况，加大宣传办理居住证业务，对重点户、治安背景复杂的居住人员进行定期走访，宣传法律法规。与出租屋业主定期联系，督促业主做好承租人身份资料等级报备工作。社区民警要做到对社区内的出租屋情况了然于心，基本掌握社区流动人口治安形势。</w:t>
      </w:r>
    </w:p>
    <w:p>
      <w:pPr>
        <w:ind w:left="0" w:right="0" w:firstLine="560"/>
        <w:spacing w:before="450" w:after="450" w:line="312" w:lineRule="auto"/>
      </w:pPr>
      <w:r>
        <w:rPr>
          <w:rFonts w:ascii="宋体" w:hAnsi="宋体" w:eastAsia="宋体" w:cs="宋体"/>
          <w:color w:val="000"/>
          <w:sz w:val="28"/>
          <w:szCs w:val="28"/>
        </w:rPr>
        <w:t xml:space="preserve">社区民警做到警力下潜，与社区居民拉近警民距离，促进警民关系和谐。认真聆听居民对警务工作的意见建议及对治安态势的看法，对涉案受害/报警人家庭定期回访，向其通报案件进度，听取其对案件的看法。</w:t>
      </w:r>
    </w:p>
    <w:p>
      <w:pPr>
        <w:ind w:left="0" w:right="0" w:firstLine="560"/>
        <w:spacing w:before="450" w:after="450" w:line="312" w:lineRule="auto"/>
      </w:pPr>
      <w:r>
        <w:rPr>
          <w:rFonts w:ascii="宋体" w:hAnsi="宋体" w:eastAsia="宋体" w:cs="宋体"/>
          <w:color w:val="000"/>
          <w:sz w:val="28"/>
          <w:szCs w:val="28"/>
        </w:rPr>
        <w:t xml:space="preserve">与各保安队加强沟通，留下联系方式，各保安员一旦发现可疑人员或情况，立刻通知民警；每个社区民警带领各保安队员每周巡逻不少于半天，着重对一些无安保力量的居民区进行巡逻，强力压案。</w:t>
      </w:r>
    </w:p>
    <w:p>
      <w:pPr>
        <w:ind w:left="0" w:right="0" w:firstLine="560"/>
        <w:spacing w:before="450" w:after="450" w:line="312" w:lineRule="auto"/>
      </w:pPr>
      <w:r>
        <w:rPr>
          <w:rFonts w:ascii="宋体" w:hAnsi="宋体" w:eastAsia="宋体" w:cs="宋体"/>
          <w:color w:val="000"/>
          <w:sz w:val="28"/>
          <w:szCs w:val="28"/>
        </w:rPr>
        <w:t xml:space="preserve">定期联系走访社区重点人口，宣传法律法规，了解近期生活、心理状况，对其进行帮教。要求重点人口在更改现住址、联系方式或工作服务处所时向民警报备。日常监控安排至少一名治安耳目或治安信息员进行，并定期将所了解到的状况向民警报告。</w:t>
      </w:r>
    </w:p>
    <w:p>
      <w:pPr>
        <w:ind w:left="0" w:right="0" w:firstLine="560"/>
        <w:spacing w:before="450" w:after="450" w:line="312" w:lineRule="auto"/>
      </w:pPr>
      <w:r>
        <w:rPr>
          <w:rFonts w:ascii="宋体" w:hAnsi="宋体" w:eastAsia="宋体" w:cs="宋体"/>
          <w:color w:val="000"/>
          <w:sz w:val="28"/>
          <w:szCs w:val="28"/>
        </w:rPr>
        <w:t xml:space="preserve">社区民警在20xx年工作中，将按照领导的工作部署，依照工作计划开展社区警务改革推进工作。20xx年是充满挑战的一年，社会治安形势不断改变，社区民警在新的一年将适应新的社会形势，调整工作重心，务求使20xx年的警务工作能圆满完成。</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见义勇为年度工作计划见义勇为工作计划二</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九、继续开展第五轮全球基金艾滋病项目工作，积极宣传，通过各种会议、活动发展更多的流动人员中的同伴教育员，提高居民预防艾滋病的意识。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见义勇为年度工作计划见义勇为工作计划三</w:t>
      </w:r>
    </w:p>
    <w:p>
      <w:pPr>
        <w:ind w:left="0" w:right="0" w:firstLine="560"/>
        <w:spacing w:before="450" w:after="450" w:line="312" w:lineRule="auto"/>
      </w:pPr>
      <w:r>
        <w:rPr>
          <w:rFonts w:ascii="宋体" w:hAnsi="宋体" w:eastAsia="宋体" w:cs="宋体"/>
          <w:color w:val="000"/>
          <w:sz w:val="28"/>
          <w:szCs w:val="28"/>
        </w:rPr>
        <w:t xml:space="preserve">为了推动我村治安防范工作的深入开展，进一步加强我村社会治安防范工作，构筑我村社会治安综合治理群防群治体系，建立长效工作机制，全面贯彻落实县委、县政府、镇委、镇政府关于开展“项目攻坚年、作风转变年”的相关政策，确保我村经济建设和人民群众安居乐业以及良好的社会治安环境，经我村两委会研究决定，拟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以科学发展观为统领，紧扣发展大局，以“深化重点工程保平安、服务保障项目攻坚年”为主题，宣传中央及省市县加强社会管理的方针政策和创新举措，宣传基层综治及平安建设的可喜成绩和典型经验，宣传重点工程保平安的重要意义和举措，进一步调动基层人民群众参与社会管理、平安建设以及重点工程保平安的主动性、积极性，为兴隆镇重点工程建设创造稳定环境。</w:t>
      </w:r>
    </w:p>
    <w:p>
      <w:pPr>
        <w:ind w:left="0" w:right="0" w:firstLine="560"/>
        <w:spacing w:before="450" w:after="450" w:line="312" w:lineRule="auto"/>
      </w:pPr>
      <w:r>
        <w:rPr>
          <w:rFonts w:ascii="宋体" w:hAnsi="宋体" w:eastAsia="宋体" w:cs="宋体"/>
          <w:color w:val="000"/>
          <w:sz w:val="28"/>
          <w:szCs w:val="28"/>
        </w:rPr>
        <w:t xml:space="preserve">我村成立社会治安综合治理领导小组，由村书记张定奇为组长，综治主任刘跃赛为副组长，其他村干部为小组成员，并成立治安巡防队。</w:t>
      </w:r>
    </w:p>
    <w:p>
      <w:pPr>
        <w:ind w:left="0" w:right="0" w:firstLine="560"/>
        <w:spacing w:before="450" w:after="450" w:line="312" w:lineRule="auto"/>
      </w:pPr>
      <w:r>
        <w:rPr>
          <w:rFonts w:ascii="宋体" w:hAnsi="宋体" w:eastAsia="宋体" w:cs="宋体"/>
          <w:color w:val="000"/>
          <w:sz w:val="28"/>
          <w:szCs w:val="28"/>
        </w:rPr>
        <w:t xml:space="preserve">(一)重点工程保平安方面</w:t>
      </w:r>
    </w:p>
    <w:p>
      <w:pPr>
        <w:ind w:left="0" w:right="0" w:firstLine="560"/>
        <w:spacing w:before="450" w:after="450" w:line="312" w:lineRule="auto"/>
      </w:pPr>
      <w:r>
        <w:rPr>
          <w:rFonts w:ascii="宋体" w:hAnsi="宋体" w:eastAsia="宋体" w:cs="宋体"/>
          <w:color w:val="000"/>
          <w:sz w:val="28"/>
          <w:szCs w:val="28"/>
        </w:rPr>
        <w:t xml:space="preserve">1、传达上级重点工程保平安会议精神，学习上级重点工程保平安的文件内容。</w:t>
      </w:r>
    </w:p>
    <w:p>
      <w:pPr>
        <w:ind w:left="0" w:right="0" w:firstLine="560"/>
        <w:spacing w:before="450" w:after="450" w:line="312" w:lineRule="auto"/>
      </w:pPr>
      <w:r>
        <w:rPr>
          <w:rFonts w:ascii="宋体" w:hAnsi="宋体" w:eastAsia="宋体" w:cs="宋体"/>
          <w:color w:val="000"/>
          <w:sz w:val="28"/>
          <w:szCs w:val="28"/>
        </w:rPr>
        <w:t xml:space="preserve">2、宣传重点工程保平安的重要意义及相关法律法规、政策规定。</w:t>
      </w:r>
    </w:p>
    <w:p>
      <w:pPr>
        <w:ind w:left="0" w:right="0" w:firstLine="560"/>
        <w:spacing w:before="450" w:after="450" w:line="312" w:lineRule="auto"/>
      </w:pPr>
      <w:r>
        <w:rPr>
          <w:rFonts w:ascii="宋体" w:hAnsi="宋体" w:eastAsia="宋体" w:cs="宋体"/>
          <w:color w:val="000"/>
          <w:sz w:val="28"/>
          <w:szCs w:val="28"/>
        </w:rPr>
        <w:t xml:space="preserve">3、展示本村在重点工程保平安方面取得的成果和经验。</w:t>
      </w:r>
    </w:p>
    <w:p>
      <w:pPr>
        <w:ind w:left="0" w:right="0" w:firstLine="560"/>
        <w:spacing w:before="450" w:after="450" w:line="312" w:lineRule="auto"/>
      </w:pPr>
      <w:r>
        <w:rPr>
          <w:rFonts w:ascii="宋体" w:hAnsi="宋体" w:eastAsia="宋体" w:cs="宋体"/>
          <w:color w:val="000"/>
          <w:sz w:val="28"/>
          <w:szCs w:val="28"/>
        </w:rPr>
        <w:t xml:space="preserve">(二)综治及平安建设方面</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见义勇为年度工作计划见义勇为工作计划四</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见义勇为年度工作计划见义勇为工作计划五</w:t>
      </w:r>
    </w:p>
    <w:p>
      <w:pPr>
        <w:ind w:left="0" w:right="0" w:firstLine="560"/>
        <w:spacing w:before="450" w:after="450" w:line="312" w:lineRule="auto"/>
      </w:pPr>
      <w:r>
        <w:rPr>
          <w:rFonts w:ascii="宋体" w:hAnsi="宋体" w:eastAsia="宋体" w:cs="宋体"/>
          <w:color w:val="000"/>
          <w:sz w:val="28"/>
          <w:szCs w:val="28"/>
        </w:rPr>
        <w:t xml:space="preserve">见义勇为、匡扶正义是中华民族的传统美德，弘扬见义勇为精神，倡导和表彰见义勇为行为，是社会主义精神文明的重要内容。为了保障见义勇为行为人的应得的荣誉，经镇党委政府同意，成立枫坪镇见义勇为初评工作组，由镇长卢正广任组长，周利玲、黄国忠任副组长，彭敏、王炎盛、邱卫星、黄松林、刘卫华、周利群为初评工作组成员。负责见义勇义的初评工作。</w:t>
      </w:r>
    </w:p>
    <w:p>
      <w:pPr>
        <w:ind w:left="0" w:right="0" w:firstLine="560"/>
        <w:spacing w:before="450" w:after="450" w:line="312" w:lineRule="auto"/>
      </w:pPr>
      <w:r>
        <w:rPr>
          <w:rFonts w:ascii="宋体" w:hAnsi="宋体" w:eastAsia="宋体" w:cs="宋体"/>
          <w:color w:val="000"/>
          <w:sz w:val="28"/>
          <w:szCs w:val="28"/>
        </w:rPr>
        <w:t xml:space="preserve">1、什么是见义勇为？</w:t>
      </w:r>
    </w:p>
    <w:p>
      <w:pPr>
        <w:ind w:left="0" w:right="0" w:firstLine="560"/>
        <w:spacing w:before="450" w:after="450" w:line="312" w:lineRule="auto"/>
      </w:pPr>
      <w:r>
        <w:rPr>
          <w:rFonts w:ascii="宋体" w:hAnsi="宋体" w:eastAsia="宋体" w:cs="宋体"/>
          <w:color w:val="000"/>
          <w:sz w:val="28"/>
          <w:szCs w:val="28"/>
        </w:rPr>
        <w:t xml:space="preserve">见义勇为是指公民在法定职责、法定义务之外，为保护国家利益、集体利益和他人人身、财产安全挺身而出，与正在发生的违法犯罪行为作斗争，或者抢险、救人、救灾的合法行为。</w:t>
      </w:r>
    </w:p>
    <w:p>
      <w:pPr>
        <w:ind w:left="0" w:right="0" w:firstLine="560"/>
        <w:spacing w:before="450" w:after="450" w:line="312" w:lineRule="auto"/>
      </w:pPr>
      <w:r>
        <w:rPr>
          <w:rFonts w:ascii="宋体" w:hAnsi="宋体" w:eastAsia="宋体" w:cs="宋体"/>
          <w:color w:val="000"/>
          <w:sz w:val="28"/>
          <w:szCs w:val="28"/>
        </w:rPr>
        <w:t xml:space="preserve">2、见义勇为的确认。</w:t>
      </w:r>
    </w:p>
    <w:p>
      <w:pPr>
        <w:ind w:left="0" w:right="0" w:firstLine="560"/>
        <w:spacing w:before="450" w:after="450" w:line="312" w:lineRule="auto"/>
      </w:pPr>
      <w:r>
        <w:rPr>
          <w:rFonts w:ascii="宋体" w:hAnsi="宋体" w:eastAsia="宋体" w:cs="宋体"/>
          <w:color w:val="000"/>
          <w:sz w:val="28"/>
          <w:szCs w:val="28"/>
        </w:rPr>
        <w:t xml:space="preserve">（1）有下列行为之一的，可以确认为见义勇为行为：</w:t>
      </w:r>
    </w:p>
    <w:p>
      <w:pPr>
        <w:ind w:left="0" w:right="0" w:firstLine="560"/>
        <w:spacing w:before="450" w:after="450" w:line="312" w:lineRule="auto"/>
      </w:pPr>
      <w:r>
        <w:rPr>
          <w:rFonts w:ascii="宋体" w:hAnsi="宋体" w:eastAsia="宋体" w:cs="宋体"/>
          <w:color w:val="000"/>
          <w:sz w:val="28"/>
          <w:szCs w:val="28"/>
        </w:rPr>
        <w:t xml:space="preserve">（2）哪些行为不应该确认为见义勇为行为：</w:t>
      </w:r>
    </w:p>
    <w:p>
      <w:pPr>
        <w:ind w:left="0" w:right="0" w:firstLine="560"/>
        <w:spacing w:before="450" w:after="450" w:line="312" w:lineRule="auto"/>
      </w:pPr>
      <w:r>
        <w:rPr>
          <w:rFonts w:ascii="宋体" w:hAnsi="宋体" w:eastAsia="宋体" w:cs="宋体"/>
          <w:color w:val="000"/>
          <w:sz w:val="28"/>
          <w:szCs w:val="28"/>
        </w:rPr>
        <w:t xml:space="preserve">四是事先有约定条件的，如聘用的保安救助旅客，聘用的救生员救助溺水者等，属于履行约定义务，不能认定为见义勇为行为。</w:t>
      </w:r>
    </w:p>
    <w:p>
      <w:pPr>
        <w:ind w:left="0" w:right="0" w:firstLine="560"/>
        <w:spacing w:before="450" w:after="450" w:line="312" w:lineRule="auto"/>
      </w:pPr>
      <w:r>
        <w:rPr>
          <w:rFonts w:ascii="宋体" w:hAnsi="宋体" w:eastAsia="宋体" w:cs="宋体"/>
          <w:color w:val="000"/>
          <w:sz w:val="28"/>
          <w:szCs w:val="28"/>
        </w:rPr>
        <w:t xml:space="preserve">组认定。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