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2024年扶优辅差工作计划 八年级语文培优辅差工作计划(三篇)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 八年级语文培优辅差工作计划一提高优生的自主和自觉学习能力，进一步巩固并提高中等生的学习成绩，帮助差生取得适当进步，让差生在教师的辅导和优生的帮助下，逐步提高学习成绩，并培养较好的学习习惯，形成基本能力，培优辅潜（差）计划（...</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辅潜（差）计划（适合各科）。</w:t>
      </w:r>
    </w:p>
    <w:p>
      <w:pPr>
        <w:ind w:left="0" w:right="0" w:firstLine="560"/>
        <w:spacing w:before="450" w:after="450" w:line="312" w:lineRule="auto"/>
      </w:pPr>
      <w:r>
        <w:rPr>
          <w:rFonts w:ascii="宋体" w:hAnsi="宋体" w:eastAsia="宋体" w:cs="宋体"/>
          <w:color w:val="000"/>
          <w:sz w:val="28"/>
          <w:szCs w:val="28"/>
        </w:rPr>
        <w:t xml:space="preserve">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w:t>
      </w:r>
    </w:p>
    <w:p>
      <w:pPr>
        <w:ind w:left="0" w:right="0" w:firstLine="560"/>
        <w:spacing w:before="450" w:after="450" w:line="312" w:lineRule="auto"/>
      </w:pPr>
      <w:r>
        <w:rPr>
          <w:rFonts w:ascii="宋体" w:hAnsi="宋体" w:eastAsia="宋体" w:cs="宋体"/>
          <w:color w:val="000"/>
          <w:sz w:val="28"/>
          <w:szCs w:val="28"/>
        </w:rPr>
        <w:t xml:space="preserve">因此本学期除在教学过程中要注重学生的个体差异外，我准备在提高学生学习兴趣上下功夫，通过培优辅潜的方式使优秀学生得到更好的发展，潜能生得到较大进步，其它教案《培优辅潜（差）计划（适合各科）》。</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现在班额大，因此可以充分发挥优生的优势，指名让他带一名或两名差生，介绍方法让差生懂得怎样学，激起他们的学习兴趣，从而提高优生的自主和自觉学习能力，进一步巩固并提高中等生的学习成绩，帮助差生取得适当进步，让差生在教师的辅导和优生的帮助下，逐步提高学习成绩，并培养较好的学习习惯，形成基本能力。携着“爱心、信心、细心和耐心”去做将培优计划要落到实处，发掘并培养一批尖子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对于差生主要引导他们多学习，多重复，在熟练的基础上不断提高自己的能力，尤其是学习态度的转变和学习积极性的提高方面要花大力气。优生要鼓励他们多做创新的事情积极参加校组织兴趣活动小组。</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却不是很明确，认为英语课就是枯燥无味的课程，要转变学生的这一观点养成良好的学习习惯，我准备利用他们对英语课的兴趣转变他们的学习习惯，让学生在学中玩，在玩中学。当然也有一部分学生的能力确实很强能独立认真的完成每节课布置的任务。让他们去帮助那些学习能力较弱的同学，起到“小老师”的效果。</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6、对自己班级的优等生与后进生的确定要谨慎，特别是潜力较大的学生，应安排重点辅导。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7、认真确定辅导对象，坚持每周至少2次的辅导，辅导要有针对性和可行性，对每次辅导的内容要做好记录。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八年级语文培优辅差工作计划三</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对象：xxx</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2025-04-02T15:02:56+08:00</dcterms:created>
  <dcterms:modified xsi:type="dcterms:W3CDTF">2025-04-02T15:02:56+08:00</dcterms:modified>
</cp:coreProperties>
</file>

<file path=docProps/custom.xml><?xml version="1.0" encoding="utf-8"?>
<Properties xmlns="http://schemas.openxmlformats.org/officeDocument/2006/custom-properties" xmlns:vt="http://schemas.openxmlformats.org/officeDocument/2006/docPropsVTypes"/>
</file>