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银行个人工作计划(5篇)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个人工作计划一一、提升服务质量，保持服务态度作为一名银行的柜员，在这个岗位上我们每个员工都应该多加提升自己的业务能力，我们代表的是银行的形象，更是直接接触客户的一个岗位。所以面对客户，我们要拿出最大的诚意和态度。做好自己的工作，将这份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银行个人工作计划四</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银行个人工作计划五</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