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2024年幼儿园安全卫生工作计划 幼儿园安全卫生工作计划具体到每个月(11篇)</w:t>
      </w:r>
      <w:bookmarkEnd w:id="1"/>
    </w:p>
    <w:p>
      <w:pPr>
        <w:jc w:val="center"/>
        <w:spacing w:before="0" w:after="450"/>
      </w:pPr>
      <w:r>
        <w:rPr>
          <w:rFonts w:ascii="Arial" w:hAnsi="Arial" w:eastAsia="Arial" w:cs="Arial"/>
          <w:color w:val="999999"/>
          <w:sz w:val="20"/>
          <w:szCs w:val="20"/>
        </w:rPr>
        <w:t xml:space="preserve">来源：网络  作者：风起云涌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 幼儿园安全卫生工作计划具体到每个月一以培养幼儿良好的卫生习惯，自我保护能力为重点，以促进幼儿身心健康发展，创造良好的生活、学习环境，加强各班的班级常规管理，不断提高保育、保健工作的质量。1、严格执行新生入园体检，体检...</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幼儿园安全卫生工作计划具体到每个月一</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幼儿园安全卫生工作计划具体到每个月二</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 2、利用家长会、家访等途径对家长进行有关安全方面的宣传教育，协助幼儿园做好安全工作。 3、安全月期间幼儿园及各班更要围绕安全工作主题，利用多种形式开展安全教育活动，营造安全教育氛围。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，严格管理根据季节的不同对有关安全情况进行重点教育检查，做到防患于未然。交通安全、饮食卫生等要常抓不懈，发现问题及时解决。 1、本学期进行房屋检查两次 。 2、用电、防火检查。 ①加强学校各种电器的保管、检修、使用，发现线路老化裸露、插座、插头有安全隐患，要及时上报的同时立即解决。 ②教师要养成随手关闭开关、拔掉电源的好习惯。严禁超负荷用电。 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 2、继续执行每天的晨检制度。 3、做好防控传染病工作。 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 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 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 2、在汛期、安排好防汛工作，并做好幼儿的避险看护工作。 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幼儿园安全卫生工作计划4</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幼儿园安全卫生工作计划具体到每个月三</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幼儿园安全卫生工作计划具体到每个月四</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幼儿园安全卫生工作计划具体到每个月五</w:t>
      </w:r>
    </w:p>
    <w:p>
      <w:pPr>
        <w:ind w:left="0" w:right="0" w:firstLine="560"/>
        <w:spacing w:before="450" w:after="450" w:line="312" w:lineRule="auto"/>
      </w:pPr>
      <w:r>
        <w:rPr>
          <w:rFonts w:ascii="宋体" w:hAnsi="宋体" w:eastAsia="宋体" w:cs="宋体"/>
          <w:color w:val="000"/>
          <w:sz w:val="28"/>
          <w:szCs w:val="28"/>
        </w:rPr>
        <w:t xml:space="preserve">为例一年，卫生保健工作紧紧围绕开学初的工作计划和园领导的统一安排，密切配合教育、教学工作，全面落实幼儿园卫生保健工作制度：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幼儿园安全卫生工作计划具体到每个月六</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（2）加强对幼儿的安全知识教育，幼儿园将利用家园联系、橱窗、黑板报等途径，对幼儿家长进行安全知识的宣传，特别是加强交通安全的重视，在接送幼儿时遵守交通法规，文明谦让。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（3）平时各班利用晨间谈话、教学活动、游戏活动，对幼儿进行浅显的安全常识教育，提高幼儿的安全意识和自我保护能力，防患于未然。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（4）安全月期间学校及各班更要围绕安全工作主题，利用多种形式开展安全教育活动，营造安全教育氛围。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4、定期检查灭火器材，经常检查用电线路是否完好，电器设备安装是否符合规范要求，凡有安全隐患立即更换或者纠正。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5、加强幼儿园安全队伍建设。要加强对教师的管理和教育，提供培训、学习机会。</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校园安全工作的开展和各项安全措施落实到位，要及时了解本园安全工作的现状，经常排查可能存在的\'安全隐患，发现问题，要立即处理，及时整改到位，决不掉以轻心。</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7、幼儿园秩序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安全工作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幼儿园安全卫生工作计划具体到每个月七</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幼儿园安全卫生工作计划具体到每个月八</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幼儿园安全卫生工作计划具体到每个月九</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（1）认真贯彻落实《幼儿园卫生工作条例》、《关于加强学校传染病预防与控制工作的通知》</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 幼儿园安全卫生工作计划具体到每个月篇十</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4"/>
          <w:szCs w:val="34"/>
          <w:b w:val="1"/>
          <w:bCs w:val="1"/>
        </w:rPr>
        <w:t xml:space="preserve">幼儿园安全卫生工作计划 幼儿园安全卫生工作计划具体到每个月篇十一</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2025-01-30T17:00:04+08:00</dcterms:created>
  <dcterms:modified xsi:type="dcterms:W3CDTF">2025-01-30T17:00:04+08:00</dcterms:modified>
</cp:coreProperties>
</file>

<file path=docProps/custom.xml><?xml version="1.0" encoding="utf-8"?>
<Properties xmlns="http://schemas.openxmlformats.org/officeDocument/2006/custom-properties" xmlns:vt="http://schemas.openxmlformats.org/officeDocument/2006/docPropsVTypes"/>
</file>