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最新市场部下一年工作计划 市场部下半年工作计划(十四篇)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市场部下一年工作计划 市场部下半年工作计划一作为一名销售人员，不管是做什么销售其实都需要有着这么一个意识，工作中一定是做好自己在去做好工作，我一直认为自己本身的一个能力是决定着工作的高度，日常对于自己的一些要求我还是比较高的，我很明白自己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市场部下半年工作计划一</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市场部下半年工作计划二</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市场部下半年工作计划三</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市场部下半年工作计划四</w:t>
      </w:r>
    </w:p>
    <w:p>
      <w:pPr>
        <w:ind w:left="0" w:right="0" w:firstLine="560"/>
        <w:spacing w:before="450" w:after="450" w:line="312" w:lineRule="auto"/>
      </w:pPr>
      <w:r>
        <w:rPr>
          <w:rFonts w:ascii="宋体" w:hAnsi="宋体" w:eastAsia="宋体" w:cs="宋体"/>
          <w:color w:val="000"/>
          <w:sz w:val="28"/>
          <w:szCs w:val="28"/>
        </w:rPr>
        <w:t xml:space="preserve">在这一年的迅猛发展中，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在各省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市场部下半年工作计划六</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市场部下半年工作计划七</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市场部下半年工作计划八</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上文是关于20xx年下半年市场部工作计划，感谢您的阅读，希望对您有帮助，谢谢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市场部下半年工作计划九</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w:t>
      </w:r>
    </w:p>
    <w:p>
      <w:pPr>
        <w:ind w:left="0" w:right="0" w:firstLine="560"/>
        <w:spacing w:before="450" w:after="450" w:line="312" w:lineRule="auto"/>
      </w:pPr>
      <w:r>
        <w:rPr>
          <w:rFonts w:ascii="黑体" w:hAnsi="黑体" w:eastAsia="黑体" w:cs="黑体"/>
          <w:color w:val="000000"/>
          <w:sz w:val="34"/>
          <w:szCs w:val="34"/>
          <w:b w:val="1"/>
          <w:bCs w:val="1"/>
        </w:rPr>
        <w:t xml:space="preserve">市场部下一年工作计划 市场部下半年工作计划篇十一</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（四）对本部门的建议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市场部下半年工作计划篇十三</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