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关于小学教师新学期工作计划汇总</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关于小学教师新学期工作计划汇总一性别： 出生年月： 家庭住址： 居民身份证号码：甲乙双方根据《中华人民共和国劳动法》、《中华人民共和国劳动合同法》、《中华人民共和国民办教育促进法》、《中华人民共和国教师法》等法律、法规、规章的规定，在平等自...</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关于小学教师新学期工作计划汇总一</w:t>
      </w:r>
    </w:p>
    <w:p>
      <w:pPr>
        <w:ind w:left="0" w:right="0" w:firstLine="560"/>
        <w:spacing w:before="450" w:after="450" w:line="312" w:lineRule="auto"/>
      </w:pPr>
      <w:r>
        <w:rPr>
          <w:rFonts w:ascii="宋体" w:hAnsi="宋体" w:eastAsia="宋体" w:cs="宋体"/>
          <w:color w:val="000"/>
          <w:sz w:val="28"/>
          <w:szCs w:val="28"/>
        </w:rPr>
        <w:t xml:space="preserve">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岗位工作。乙方的工作地点为 峄城区峨山镇流井小学。</w:t>
      </w:r>
    </w:p>
    <w:p>
      <w:pPr>
        <w:ind w:left="0" w:right="0" w:firstLine="560"/>
        <w:spacing w:before="450" w:after="450" w:line="312" w:lineRule="auto"/>
      </w:pPr>
      <w:r>
        <w:rPr>
          <w:rFonts w:ascii="宋体" w:hAnsi="宋体" w:eastAsia="宋体" w:cs="宋体"/>
          <w:color w:val="000"/>
          <w:sz w:val="28"/>
          <w:szCs w:val="28"/>
        </w:rPr>
        <w:t xml:space="preserve">乙方应按照甲方的要求，按时保质保量地完成学校分配的一切工作任务。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乙方在聘用期间必须遵守学校的各项制度，服从学校的奖惩方案。</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乙方在教学工作中必须认真履行教师岗位职责，全面落实教书育人工作，努力提高学生的学习成绩、思想道德水平和综合素质。</w:t>
      </w:r>
    </w:p>
    <w:p>
      <w:pPr>
        <w:ind w:left="0" w:right="0" w:firstLine="560"/>
        <w:spacing w:before="450" w:after="450" w:line="312" w:lineRule="auto"/>
      </w:pPr>
      <w:r>
        <w:rPr>
          <w:rFonts w:ascii="宋体" w:hAnsi="宋体" w:eastAsia="宋体" w:cs="宋体"/>
          <w:color w:val="000"/>
          <w:sz w:val="28"/>
          <w:szCs w:val="28"/>
        </w:rPr>
        <w:t xml:space="preserve">乙方在教学工作中必须参加学校组织的各项教学研究活动。</w:t>
      </w:r>
    </w:p>
    <w:p>
      <w:pPr>
        <w:ind w:left="0" w:right="0" w:firstLine="560"/>
        <w:spacing w:before="450" w:after="450" w:line="312" w:lineRule="auto"/>
      </w:pPr>
      <w:r>
        <w:rPr>
          <w:rFonts w:ascii="宋体" w:hAnsi="宋体" w:eastAsia="宋体" w:cs="宋体"/>
          <w:color w:val="000"/>
          <w:sz w:val="28"/>
          <w:szCs w:val="28"/>
        </w:rPr>
        <w:t xml:space="preserve">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1、履行《义务教育法》等法律规定的教师职责和义务;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甲乙双方因履行本合同发生争议，可以协商解决。本合同未尽事宜，双方另行协商解决。本合同一式两份，甲、乙方各执一份，经双方签字盖章后正式生效。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关于小学教师新学期工作计划汇总四</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一、运用多种方式，训练歌曲节奏。</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二、启发引导，使学生掌握演唱技巧。</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三、创设情景，激发学习激情。</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关于小学教师新学期工作计划汇总六</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