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如何写客服个人工作计划(精)</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客服个人工作计划(精)一现在，由我对客服部岗职进行陈述。我们xx商城经过x年的风风雨雨，发展到今天，我还是第一次站在这个讲台上，进行岗职陈述。客服部虽说是一个新建立的部门，但是所含的岗位与职责范围的匹配度与原来并无大区别，只是把三个部...</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如何写客服个人工作计划(精)一</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现在，由我对客服部岗职进行陈述。我们xx商城经过x年的风风雨雨，发展到今天，我还是第一次站在这个讲台上，进行岗职陈述。</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的满意度是商城在竞争中生存发展的命脉。我深知责任重大，必会竭力以赴。下面谈一谈我的述职：</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素质的提升不是一朝一夕之功，需要环境的熏陶和长期的引导。所以，重点要做以下四点：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x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最好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x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x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如何写客服个人工作计划(精)二</w:t>
      </w:r>
    </w:p>
    <w:p>
      <w:pPr>
        <w:ind w:left="0" w:right="0" w:firstLine="560"/>
        <w:spacing w:before="450" w:after="450" w:line="312" w:lineRule="auto"/>
      </w:pPr>
      <w:r>
        <w:rPr>
          <w:rFonts w:ascii="宋体" w:hAnsi="宋体" w:eastAsia="宋体" w:cs="宋体"/>
          <w:color w:val="000"/>
          <w:sz w:val="28"/>
          <w:szCs w:val="28"/>
        </w:rPr>
        <w:t xml:space="preserve">20年的天猫客服工作终于画上句号，下面我将对自己一年来的工作做一下总结：</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岁月如梭，转眼又快迎来了新的一年。在即将过去的20__年里，我在公司领导是同事的关心和热情帮助下，顺利完成了物业客服相应的工作。现在对20__年的工作作出总结。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_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如何写客服个人工作计划(精)五</w:t>
      </w:r>
    </w:p>
    <w:p>
      <w:pPr>
        <w:ind w:left="0" w:right="0" w:firstLine="560"/>
        <w:spacing w:before="450" w:after="450" w:line="312" w:lineRule="auto"/>
      </w:pPr>
      <w:r>
        <w:rPr>
          <w:rFonts w:ascii="宋体" w:hAnsi="宋体" w:eastAsia="宋体" w:cs="宋体"/>
          <w:color w:val="000"/>
          <w:sz w:val="28"/>
          <w:szCs w:val="28"/>
        </w:rPr>
        <w:t xml:space="preserve">我于20__年7月13日成为投资有限公司的一名员工，不知不觉，在汇工作已经x年，在这半年里，工作量不大，要学的却不少，尽管自己原来也是从事房地产销售，可是销售知识永远是个无底深渊，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 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w:t>
      </w:r>
    </w:p>
    <w:p>
      <w:pPr>
        <w:ind w:left="0" w:right="0" w:firstLine="560"/>
        <w:spacing w:before="450" w:after="450" w:line="312" w:lineRule="auto"/>
      </w:pPr>
      <w:r>
        <w:rPr>
          <w:rFonts w:ascii="宋体" w:hAnsi="宋体" w:eastAsia="宋体" w:cs="宋体"/>
          <w:color w:val="000"/>
          <w:sz w:val="28"/>
          <w:szCs w:val="28"/>
        </w:rPr>
        <w:t xml:space="preserve">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 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20年工作计划和改进措施</w:t>
      </w:r>
    </w:p>
    <w:p>
      <w:pPr>
        <w:ind w:left="0" w:right="0" w:firstLine="560"/>
        <w:spacing w:before="450" w:after="450" w:line="312" w:lineRule="auto"/>
      </w:pPr>
      <w:r>
        <w:rPr>
          <w:rFonts w:ascii="宋体" w:hAnsi="宋体" w:eastAsia="宋体" w:cs="宋体"/>
          <w:color w:val="000"/>
          <w:sz w:val="28"/>
          <w:szCs w:val="28"/>
        </w:rPr>
        <w:t xml:space="preserve">在20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如何写客服个人工作计划(精)六</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 20xx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述职报告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20xx年初步完善的各项规章制度的基础上， 20xx 年根据领导提出“一年打基础，二年上层次，三年创优秀”的指示精神，不断学习和掌握物业管理相关法规、服务收费标准，熟悉小区业主及设施、设备的基本情况。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如何写客服个人工作计划(精)七</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xx)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如何写客服个人工作计划(精)九</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2025-01-31T07:46:22+08:00</dcterms:created>
  <dcterms:modified xsi:type="dcterms:W3CDTF">2025-01-31T07:46:22+08:00</dcterms:modified>
</cp:coreProperties>
</file>

<file path=docProps/custom.xml><?xml version="1.0" encoding="utf-8"?>
<Properties xmlns="http://schemas.openxmlformats.org/officeDocument/2006/custom-properties" xmlns:vt="http://schemas.openxmlformats.org/officeDocument/2006/docPropsVTypes"/>
</file>