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关于度农村建设工作计划汇总</w:t>
      </w:r>
      <w:bookmarkEnd w:id="1"/>
    </w:p>
    <w:p>
      <w:pPr>
        <w:jc w:val="center"/>
        <w:spacing w:before="0" w:after="450"/>
      </w:pPr>
      <w:r>
        <w:rPr>
          <w:rFonts w:ascii="Arial" w:hAnsi="Arial" w:eastAsia="Arial" w:cs="Arial"/>
          <w:color w:val="999999"/>
          <w:sz w:val="20"/>
          <w:szCs w:val="20"/>
        </w:rPr>
        <w:t xml:space="preserve">来源：网络  作者：雾凇晨曦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度农村建设工作计划汇总一一、总体要求以邓小平理论、三个代表重要思想、科学发展观、习近平新时代中国特色社会主义思想为指导，深入贯彻党的十九大精神和各级组织工作会议精神，坚持党要管党、从严治党，坚持稳中求进、改革创新，坚持问题导向、狠抓落实...</w:t>
      </w:r>
    </w:p>
    <w:p>
      <w:pPr>
        <w:ind w:left="0" w:right="0" w:firstLine="560"/>
        <w:spacing w:before="450" w:after="450" w:line="312" w:lineRule="auto"/>
      </w:pPr>
      <w:r>
        <w:rPr>
          <w:rFonts w:ascii="黑体" w:hAnsi="黑体" w:eastAsia="黑体" w:cs="黑体"/>
          <w:color w:val="000000"/>
          <w:sz w:val="36"/>
          <w:szCs w:val="36"/>
          <w:b w:val="1"/>
          <w:bCs w:val="1"/>
        </w:rPr>
        <w:t xml:space="preserve">关于度农村建设工作计划汇总一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习近平新时代中国特色社会主义思想为指导，深入贯彻党的十九大精神和各级组织工作会议精神，坚持党要管党、从严治党，坚持稳中求进、改革创新，坚持问题导向、狠抓落实，紧紧围绕县委、镇党委的重大决策部署，紧密结合深入开展“两学一做”学习教育，抓基层、打基础，转作风、树形象，为建设临港经济重镇提供坚强的组织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压实农村基层党建工作责任。要求各村（居）党支部书记签订《党建工作责任状》，全年对各党支部进行4次定期党建巡察，并进行不定期的党建巡查，通过巡查严格党内组织生活，规范“三会一课”、主题党日，提升各党支部的组织力。对上级组织部门或镇党建巡查小组查摆出问题的村（居），对支部书记进行通报或约谈，并要求其严格整改，整改不到位的，调整撤换党组织书记，压实村级责任。</w:t>
      </w:r>
    </w:p>
    <w:p>
      <w:pPr>
        <w:ind w:left="0" w:right="0" w:firstLine="560"/>
        <w:spacing w:before="450" w:after="450" w:line="312" w:lineRule="auto"/>
      </w:pPr>
      <w:r>
        <w:rPr>
          <w:rFonts w:ascii="宋体" w:hAnsi="宋体" w:eastAsia="宋体" w:cs="宋体"/>
          <w:color w:val="000"/>
          <w:sz w:val="28"/>
          <w:szCs w:val="28"/>
        </w:rPr>
        <w:t xml:space="preserve">2、抓紧抓实村“两委”换届选举工作。成立以党委书记为组长，党委副书记为副组长的换届工作小组，党政班子成员下村蹲点，加强换届选举工作领导指导，推进换届选举平稳有序进行；严把人选资格条件，选优配强村“两委”班子；做好新一届村“两委”干部培训工作，每季度开展一次十九大精神轮训，积极组织新一届村干部参加上级部门安排的业务培训。</w:t>
      </w:r>
    </w:p>
    <w:p>
      <w:pPr>
        <w:ind w:left="0" w:right="0" w:firstLine="560"/>
        <w:spacing w:before="450" w:after="450" w:line="312" w:lineRule="auto"/>
      </w:pPr>
      <w:r>
        <w:rPr>
          <w:rFonts w:ascii="宋体" w:hAnsi="宋体" w:eastAsia="宋体" w:cs="宋体"/>
          <w:color w:val="000"/>
          <w:sz w:val="28"/>
          <w:szCs w:val="28"/>
        </w:rPr>
        <w:t xml:space="preserve">3、持续推进抓党建促脱贫攻坚、促乡村振兴。将党建工作融入脱贫攻坚、乡村振兴事业，计划在船形村打造“党建+”品牌，完善湖西村“党建+”品牌。做好驻村第一书记管理工作，进一步落实第一书记签到制度。重点整顿软弱涣散党支部、发展壮大村集体经济、严厉整治“村霸”等工作。实施乡村振兴战略，着力提升意识形态建设，让乡风“淳”起来，着力推进生态文明建设，让乡村环境“美”起来。</w:t>
      </w:r>
    </w:p>
    <w:p>
      <w:pPr>
        <w:ind w:left="0" w:right="0" w:firstLine="560"/>
        <w:spacing w:before="450" w:after="450" w:line="312" w:lineRule="auto"/>
      </w:pPr>
      <w:r>
        <w:rPr>
          <w:rFonts w:ascii="宋体" w:hAnsi="宋体" w:eastAsia="宋体" w:cs="宋体"/>
          <w:color w:val="000"/>
          <w:sz w:val="28"/>
          <w:szCs w:val="28"/>
        </w:rPr>
        <w:t xml:space="preserve">4、关心基层干部，展现人文关怀。进一步提高村干部工资待遇，确保村党组织书记201x年工资报酬达到4万元，其他村干部报酬相应逐步提高，达到村党组织书记报酬的70%以上。努力实现村“两委”定工干部养老保险补助全覆盖。</w:t>
      </w:r>
    </w:p>
    <w:p>
      <w:pPr>
        <w:ind w:left="0" w:right="0" w:firstLine="560"/>
        <w:spacing w:before="450" w:after="450" w:line="312" w:lineRule="auto"/>
      </w:pPr>
      <w:r>
        <w:rPr>
          <w:rFonts w:ascii="宋体" w:hAnsi="宋体" w:eastAsia="宋体" w:cs="宋体"/>
          <w:color w:val="000"/>
          <w:sz w:val="28"/>
          <w:szCs w:val="28"/>
        </w:rPr>
        <w:t xml:space="preserve">5、壮大集体经济，逐步击破“空壳村”。镇有9个村集体经济收入在5万元以下的空壳村，要求每个村制定详细的发展计划并交党委审批。结合脱贫攻坚，发展特色产业，建设产业基地，打造“一村一品”，成立扶贫产业合作社，增加集体经济收入，达到以产业带领贫困户脱贫的效果。争取利用三年时间，逐步消灭“空壳村”。</w:t>
      </w:r>
    </w:p>
    <w:p>
      <w:pPr>
        <w:ind w:left="0" w:right="0" w:firstLine="560"/>
        <w:spacing w:before="450" w:after="450" w:line="312" w:lineRule="auto"/>
      </w:pPr>
      <w:r>
        <w:rPr>
          <w:rFonts w:ascii="黑体" w:hAnsi="黑体" w:eastAsia="黑体" w:cs="黑体"/>
          <w:color w:val="000000"/>
          <w:sz w:val="36"/>
          <w:szCs w:val="36"/>
          <w:b w:val="1"/>
          <w:bCs w:val="1"/>
        </w:rPr>
        <w:t xml:space="preserve">关于度农村建设工作计划汇总二</w:t>
      </w:r>
    </w:p>
    <w:p>
      <w:pPr>
        <w:ind w:left="0" w:right="0" w:firstLine="560"/>
        <w:spacing w:before="450" w:after="450" w:line="312" w:lineRule="auto"/>
      </w:pPr>
      <w:r>
        <w:rPr>
          <w:rFonts w:ascii="宋体" w:hAnsi="宋体" w:eastAsia="宋体" w:cs="宋体"/>
          <w:color w:val="000"/>
          <w:sz w:val="28"/>
          <w:szCs w:val="28"/>
        </w:rPr>
        <w:t xml:space="preserve">根据全国、全省组织部长会议精神和《中央组织部201x年工作要点》《省委组织部201x年工作要点》《近期农村基层党建工作提示》《县委组织部201x年度农村基层党建工作要点》，镇制定了《镇201x年度农村基层党建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习近平新时代中国特色社会主义思想为指导，深入贯彻党的十九大精神和各级组织工作会议精神，坚持党要管党、从严治党，坚持稳中求进、改革创新，坚持问题导向、狠抓落实，紧紧围绕县委、镇党委的重大决策部署，紧密结合深入开展“两学一做”学习教育，抓基层、打基础，转作风、树形象，为建设临港经济重镇提供坚强的组织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压实农村基层党建工作责任。要求各村（居）党支部书记签订《党建工作责任状》，全年对各党支部进行4次定期党建巡察，并进行不定期的党建巡查，通过巡查严格党内组织生活，规范“三会一课”、主题党日，提升各党支部的组织力。对上级组织部门或镇党建巡查小组查摆出问题的村（居），对支部书记进行通报或约谈，并要求其严格整改，整改不到位的，调整撤换党组织书记，压实村级责任。</w:t>
      </w:r>
    </w:p>
    <w:p>
      <w:pPr>
        <w:ind w:left="0" w:right="0" w:firstLine="560"/>
        <w:spacing w:before="450" w:after="450" w:line="312" w:lineRule="auto"/>
      </w:pPr>
      <w:r>
        <w:rPr>
          <w:rFonts w:ascii="宋体" w:hAnsi="宋体" w:eastAsia="宋体" w:cs="宋体"/>
          <w:color w:val="000"/>
          <w:sz w:val="28"/>
          <w:szCs w:val="28"/>
        </w:rPr>
        <w:t xml:space="preserve">2、抓紧抓实村“两委”换届选举工作。成立以党委书记为组长，党委副书记为副组长的换届工作小组，党政班子成员下村蹲点，加强换届选举工作领导指导，推进换届选举平稳有序进行；严把人选资格条件，选优配强村“两委”班子；做好新一届村“两委”干部培训工作，每季度开展一次十九大精神轮训，积极组织新一届村干部参加上级部门安排的业务培训。</w:t>
      </w:r>
    </w:p>
    <w:p>
      <w:pPr>
        <w:ind w:left="0" w:right="0" w:firstLine="560"/>
        <w:spacing w:before="450" w:after="450" w:line="312" w:lineRule="auto"/>
      </w:pPr>
      <w:r>
        <w:rPr>
          <w:rFonts w:ascii="宋体" w:hAnsi="宋体" w:eastAsia="宋体" w:cs="宋体"/>
          <w:color w:val="000"/>
          <w:sz w:val="28"/>
          <w:szCs w:val="28"/>
        </w:rPr>
        <w:t xml:space="preserve">3、持续推进抓党建促脱贫攻坚、促乡村振兴。将党建工作融入脱贫攻坚、乡村振兴事业，计划在船形村打造“党建+”品牌，完善湖西村“党建+”品牌。做好驻村第一书记管理工作，进一步落实第一书记签到制度。重点整顿软弱涣散党支部、发展壮大村集体经济、严厉整治“村霸”等工作。实施乡村振兴战略，着力提升意识形态建设，让乡风“淳”起来，着力推进生态文明建设，让乡村环境“美”起来。</w:t>
      </w:r>
    </w:p>
    <w:p>
      <w:pPr>
        <w:ind w:left="0" w:right="0" w:firstLine="560"/>
        <w:spacing w:before="450" w:after="450" w:line="312" w:lineRule="auto"/>
      </w:pPr>
      <w:r>
        <w:rPr>
          <w:rFonts w:ascii="宋体" w:hAnsi="宋体" w:eastAsia="宋体" w:cs="宋体"/>
          <w:color w:val="000"/>
          <w:sz w:val="28"/>
          <w:szCs w:val="28"/>
        </w:rPr>
        <w:t xml:space="preserve">4、关心基层干部，展现人文关怀。进一步提高村干部工资待遇，确保村党组织书记201x年工资报酬达到4万元，其他村干部报酬相应逐步提高，达到村党组织书记报酬的70%以上。努力实现村“两委”定工干部养老保险补助全覆盖。</w:t>
      </w:r>
    </w:p>
    <w:p>
      <w:pPr>
        <w:ind w:left="0" w:right="0" w:firstLine="560"/>
        <w:spacing w:before="450" w:after="450" w:line="312" w:lineRule="auto"/>
      </w:pPr>
      <w:r>
        <w:rPr>
          <w:rFonts w:ascii="宋体" w:hAnsi="宋体" w:eastAsia="宋体" w:cs="宋体"/>
          <w:color w:val="000"/>
          <w:sz w:val="28"/>
          <w:szCs w:val="28"/>
        </w:rPr>
        <w:t xml:space="preserve">5、壮大集体经济，逐步击破“空壳村”。镇有9个村集体经济收入在5万元以下的空壳村，要求每个村制定详细的发展计划并交党委审批。结合脱贫攻坚，发展特色产业，建设产业基地，打造“一村一品”，成立扶贫产业合作社，增加集体经济收入，达到以产业带领贫困户脱贫的效果。争取利用三年时间，逐步消灭“空壳村”。</w:t>
      </w:r>
    </w:p>
    <w:p>
      <w:pPr>
        <w:ind w:left="0" w:right="0" w:firstLine="560"/>
        <w:spacing w:before="450" w:after="450" w:line="312" w:lineRule="auto"/>
      </w:pPr>
      <w:r>
        <w:rPr>
          <w:rFonts w:ascii="黑体" w:hAnsi="黑体" w:eastAsia="黑体" w:cs="黑体"/>
          <w:color w:val="000000"/>
          <w:sz w:val="36"/>
          <w:szCs w:val="36"/>
          <w:b w:val="1"/>
          <w:bCs w:val="1"/>
        </w:rPr>
        <w:t xml:space="preserve">关于度农村建设工作计划汇总三</w:t>
      </w:r>
    </w:p>
    <w:p>
      <w:pPr>
        <w:ind w:left="0" w:right="0" w:firstLine="560"/>
        <w:spacing w:before="450" w:after="450" w:line="312" w:lineRule="auto"/>
      </w:pPr>
      <w:r>
        <w:rPr>
          <w:rFonts w:ascii="宋体" w:hAnsi="宋体" w:eastAsia="宋体" w:cs="宋体"/>
          <w:color w:val="000"/>
          <w:sz w:val="28"/>
          <w:szCs w:val="28"/>
        </w:rPr>
        <w:t xml:space="preserve">党的xx大报告明确指出，要“以服务群众、做群众工作为主要任务，加强基层服务型党组织建设。”农村基层党组织是领导和团结农民的坚强堡垒。20_多万名农村党员是带领农民全面建成小康社会的骨干力量。因此，如何按照xx大的部署和要求，加快推进农村基层服务型党组织建设，全面提升农村党组织和广大农村党员干部的服务能力和水平，是新形势下党的建设面临的新课题。通过采取座谈交流、实地查看、发放《调查问卷》等形式，对全区农村基层服务型党组织建设情况进行了调研。</w:t>
      </w:r>
    </w:p>
    <w:p>
      <w:pPr>
        <w:ind w:left="0" w:right="0" w:firstLine="560"/>
        <w:spacing w:before="450" w:after="450" w:line="312" w:lineRule="auto"/>
      </w:pPr>
      <w:r>
        <w:rPr>
          <w:rFonts w:ascii="宋体" w:hAnsi="宋体" w:eastAsia="宋体" w:cs="宋体"/>
          <w:color w:val="000"/>
          <w:sz w:val="28"/>
          <w:szCs w:val="28"/>
        </w:rPr>
        <w:t xml:space="preserve">近年来，我区各级党组织结合实际，不断创新工作理念、方法和机制，在强化农村基层党组织服务功能、发挥服务作用上积极探索和实践，取得了一定的成效。</w:t>
      </w:r>
    </w:p>
    <w:p>
      <w:pPr>
        <w:ind w:left="0" w:right="0" w:firstLine="560"/>
        <w:spacing w:before="450" w:after="450" w:line="312" w:lineRule="auto"/>
      </w:pPr>
      <w:r>
        <w:rPr>
          <w:rFonts w:ascii="宋体" w:hAnsi="宋体" w:eastAsia="宋体" w:cs="宋体"/>
          <w:color w:val="000"/>
          <w:sz w:val="28"/>
          <w:szCs w:val="28"/>
        </w:rPr>
        <w:t xml:space="preserve">(一)服务组织体系逐步健全。各地采取行业统建、区域联建等多种方式，在维稳组织、农民专业合作社、生产基地、农业园区、产业链条中建立党支部或功能党小组，不断优化组织设置模式。对尚不具备建立党组织条件的，先行建立群团组织，以群团组织为纽带，延伸党的触角，实现村党组织和党的工作全覆盖。探索推行农村“网格化管理、组团式服务”，实现了行政村、责任网格、小组三级组织网络全面覆盖。全区农村派出所、法庭、司法所和农村中心学校、卫生所、防疫站等基层乡镇事业单位党组织覆盖率达到了99%。</w:t>
      </w:r>
    </w:p>
    <w:p>
      <w:pPr>
        <w:ind w:left="0" w:right="0" w:firstLine="560"/>
        <w:spacing w:before="450" w:after="450" w:line="312" w:lineRule="auto"/>
      </w:pPr>
      <w:r>
        <w:rPr>
          <w:rFonts w:ascii="宋体" w:hAnsi="宋体" w:eastAsia="宋体" w:cs="宋体"/>
          <w:color w:val="000"/>
          <w:sz w:val="28"/>
          <w:szCs w:val="28"/>
        </w:rPr>
        <w:t xml:space="preserve">(二)服务帮扶机制逐步建立。把推动各级党员干部更好地服务农村、服务群众摆在突出位置，积极建立健全上下联动、民需导向、直面农村的服务帮扶体系。一是建立了以“下基层”活动为主体的多种联系服务群众机制。全区3.7万名机关干部全员下基层，进村入户解民忧、帮发展、促和谐。各地也建立了形式多样的联系群众机制，如灵武市“五送两带一包”活动、贺兰县“两集中两优化两满意”直接联系服务群众机制等。二是健全常态化民情收集、办理和反馈机制。全区“下基层”活动建立以县为枢纽的工作机制，统筹解决各类问题。各地探索建立了“5188901民生专线”、政务微博等民意收集、民情分析、民事办理制度。三是健全统筹城乡的服务帮扶机制。深入推进基层党组织“连心工程”，通过“三连”结对方式，形成城乡基层党组织整合联建的新格局。设立农村党员“双带”资金，目前已发放6批800万元，在党员带头致富，带领群众共同致富方面发挥了积极作用。各地广泛开展了党员承诺、党员志愿服务等活动，通过提供资金、项目、信息、技术等方面的帮扶支持，扎实推进基层组织党建工作互促、困难党员共帮、为民实事同办、和谐社会联建。</w:t>
      </w:r>
    </w:p>
    <w:p>
      <w:pPr>
        <w:ind w:left="0" w:right="0" w:firstLine="560"/>
        <w:spacing w:before="450" w:after="450" w:line="312" w:lineRule="auto"/>
      </w:pPr>
      <w:r>
        <w:rPr>
          <w:rFonts w:ascii="宋体" w:hAnsi="宋体" w:eastAsia="宋体" w:cs="宋体"/>
          <w:color w:val="000"/>
          <w:sz w:val="28"/>
          <w:szCs w:val="28"/>
        </w:rPr>
        <w:t xml:space="preserve">(三)服务保障能力逐步增强。坚持统筹规划、整合资源、上下联动，加强农村党组织的服务平台建设，努力为农村党组织和党员开展服务创造条件、提供保障。一是加大资金支持力度。自治区党委组织部设立200万元基层服务型党组织建设专项资金，以项目化管理的方式，在沿黄城市中选择试点推行服务型党组织建设。银川市设立村(社区)为民服务专项资金，市、县财政每年支出7000多万元，按照行政村每年不高于20万，社区每年不高于10万的标准给予支持，提高基层党组织为民办事能力。二是扎实推进党员活动阵地建设。加大村级组织活动场所和社区组织办公服务用房建设力度，不断完善配套设施，提升综合服务功能。目前，全区所有行政村都已建成功能比较齐全的村级组织活动场所，大多数活动场所面积达到100平米以上。三是全面加强党员服务中心建设。在已有县、乡、村党员服务中心(站、点)的基础上，通过科学规划，合理布局，加强党员服务中心与便民服务中心、公共服务中心的整合，打造共享共用的公共服务平台，实现党员服务和便民服务相统一。四是积极构建农村党建信息化工作平台。各地着力加强以工作网站为重点的组织工作信息发布平台、以党员干部现代远程教育网络为重点的党员教育平台、以基层党建工作手机信息系统为重点的党内信息互通平台、以微博为重点的党群即时互动平台等建设，着力打造功能齐全的党建工作信息平台。探索建立网络党支部、网络党校，大力推广网上宣传党建知识、受理入党申请、接转组织关系、开展组织生活等。五是着力打造党代表工作室。自治区制定了《关于在全区乡镇(村)和街道(社区)建立党代表工作室的指导意见》，并召开现场会进行安排部署，要求到20_年全区乡镇(村)、街道(社区)等基层单位都要建立制度健全、管理规范、运转有序的党代表工作室，充分发挥党代表工作室深入联系服务基层党员和群众的作用。六是切实提高村干部待遇。建立村干部“两提三保”待遇保障机制，对连续任职20年以上的优秀村党支部书记和村委会主任给予一定奖励补贴，全面落实村干部任职补贴“不低于上年度农民人均纯收入的1.5倍”的硬指标。大学生村官待遇比照各地新录用公务员工资标准发放，并缴纳相关保险。</w:t>
      </w:r>
    </w:p>
    <w:p>
      <w:pPr>
        <w:ind w:left="0" w:right="0" w:firstLine="560"/>
        <w:spacing w:before="450" w:after="450" w:line="312" w:lineRule="auto"/>
      </w:pPr>
      <w:r>
        <w:rPr>
          <w:rFonts w:ascii="宋体" w:hAnsi="宋体" w:eastAsia="宋体" w:cs="宋体"/>
          <w:color w:val="000"/>
          <w:sz w:val="28"/>
          <w:szCs w:val="28"/>
        </w:rPr>
        <w:t xml:space="preserve">(四)服务考核评价方式逐步完善。在基层党建工作考核评价方面，突出群众满意的导向，努力赋予群众更大的话语权、评价权、监督权。一是深入推进群众评议工作。各地认真总结推广创先争优活动中开展群众评议的有效做法，在20_年基层组织建设年分类定级工作中，分领域组织党员群众对基层服务型党组织建设情况作出评价、提出意见，把群众评议与年度考核、党员民主评议、行风评议等工作相衔接，推动群众评议工作常态化、制度化。二是优化农村党建工作考核评价指标。在基层组织建设年考核中，引入群众对基层党组织和党员发挥作用的满意度指标，把群众满意作为评价基层党组织建设水平的关键指标。三是注重考核评议结果运用。20_年在全区乡镇推行“两管三评一推优”管理考核机制，加强对乡镇领导班子管理考核。开展农村党员“评星定格”活动，定期对党员党性进行分析评议。深入开展“三级联述联评联考”工作，坚持把服务党员群众情况作为专项述职的重要内容，把服务成效作为党员干部考核奖惩、选拔任用、评优评先的重要依据，切实发挥评议的导向性作用。</w:t>
      </w:r>
    </w:p>
    <w:p>
      <w:pPr>
        <w:ind w:left="0" w:right="0" w:firstLine="560"/>
        <w:spacing w:before="450" w:after="450" w:line="312" w:lineRule="auto"/>
      </w:pPr>
      <w:r>
        <w:rPr>
          <w:rFonts w:ascii="宋体" w:hAnsi="宋体" w:eastAsia="宋体" w:cs="宋体"/>
          <w:color w:val="000"/>
          <w:sz w:val="28"/>
          <w:szCs w:val="28"/>
        </w:rPr>
        <w:t xml:space="preserve">总体来看，全区各地在建设农村基层服务型党组织方面认识到位，行动积极，开展了有益探索，但工作开展的深度、广度有限，需要各级党组织在创新工作理念、方法和机制，强化服务功能和服务作用等方面进一步探索和实践。《调查问卷》中，“基层服务型党组织建设存在的问题”一项，选择“思想认识不高，服务意识不强”的占25%，选择“工作经费短缺，无法开展服务”的占30.6%，选择“人员素质、配套设施落后、限制了服务”的占24.8%，选择“活动形式单一，缺乏针对性，未形成长效机制”的占29%;对“基层服务型党组织建设的关键”的看法，比例最高的是“加大财政投入，提高基层的服务保障能力”一项，占25.8%。这些数据反映出目前我区在服务型党组织建设中还存在一定差距，主要有：</w:t>
      </w:r>
    </w:p>
    <w:p>
      <w:pPr>
        <w:ind w:left="0" w:right="0" w:firstLine="560"/>
        <w:spacing w:before="450" w:after="450" w:line="312" w:lineRule="auto"/>
      </w:pPr>
      <w:r>
        <w:rPr>
          <w:rFonts w:ascii="宋体" w:hAnsi="宋体" w:eastAsia="宋体" w:cs="宋体"/>
          <w:color w:val="000"/>
          <w:sz w:val="28"/>
          <w:szCs w:val="28"/>
        </w:rPr>
        <w:t xml:space="preserve">(一)服务意识不到位。树立牢固自觉服务的意识，是建设基层服务型党组织的思想基础。从调研情况看，一些乡镇、村党组织和党员对服务型党组织建设的认识比较模糊，服务党员群众的自觉性、主动性不足。究其原因，主要是一些基层党组织和党员干部还存在“官本位”思想意识，以及受计划经济时期重管理的工作模式影响，服务意识、服务理念尚未真正树立起来。</w:t>
      </w:r>
    </w:p>
    <w:p>
      <w:pPr>
        <w:ind w:left="0" w:right="0" w:firstLine="560"/>
        <w:spacing w:before="450" w:after="450" w:line="312" w:lineRule="auto"/>
      </w:pPr>
      <w:r>
        <w:rPr>
          <w:rFonts w:ascii="宋体" w:hAnsi="宋体" w:eastAsia="宋体" w:cs="宋体"/>
          <w:color w:val="000"/>
          <w:sz w:val="28"/>
          <w:szCs w:val="28"/>
        </w:rPr>
        <w:t xml:space="preserve">(二)服务体系作用发挥不到位。如在“下基层”活动和各地开展的其他一些联系服务群众的活动中，如何实现单位党组织和党员干部深入有效地联系与服务基层党员群众，及时发现与解决问题，还需要进一步完善相关制度。一些地方群众诉求渠道不畅通，群众的正常诉求得不到反映、解决，最终演变成持续不断的上访，甚至酿成恶性案件。</w:t>
      </w:r>
    </w:p>
    <w:p>
      <w:pPr>
        <w:ind w:left="0" w:right="0" w:firstLine="560"/>
        <w:spacing w:before="450" w:after="450" w:line="312" w:lineRule="auto"/>
      </w:pPr>
      <w:r>
        <w:rPr>
          <w:rFonts w:ascii="宋体" w:hAnsi="宋体" w:eastAsia="宋体" w:cs="宋体"/>
          <w:color w:val="000"/>
          <w:sz w:val="28"/>
          <w:szCs w:val="28"/>
        </w:rPr>
        <w:t xml:space="preserve">(三)服务保障能力不足。建设服务阵地、打造服务平台，是建设服务型基层党组织的基础。目前，全区仍有52.87%的村、社区党组织年度党建工作经费低于1万元。此外，农村党员队伍年龄普遍偏大，党组织带头人队伍后继乏人、知识老化、能力弱化的现象比较突出，村级组织“造血”功能弱、信息化服务平台建设尚处于起步阶段等现状也制约着村级党组织服务能力的提升。</w:t>
      </w:r>
    </w:p>
    <w:p>
      <w:pPr>
        <w:ind w:left="0" w:right="0" w:firstLine="560"/>
        <w:spacing w:before="450" w:after="450" w:line="312" w:lineRule="auto"/>
      </w:pPr>
      <w:r>
        <w:rPr>
          <w:rFonts w:ascii="宋体" w:hAnsi="宋体" w:eastAsia="宋体" w:cs="宋体"/>
          <w:color w:val="000"/>
          <w:sz w:val="28"/>
          <w:szCs w:val="28"/>
        </w:rPr>
        <w:t xml:space="preserve">(四)服务标准及评价体系亟需完善。目前，受重视程度、工作基础、物质条件、党员队伍素质等因素制约，各地在探索建设农村基层服务型党组织方面进展不够均衡，做法各不相同。如在部分市、县(区)，已逐步形成较为完善的区域化、网格状的党组织服务体系，有的还很不完善。目前，由于基层服务型党组织建设的准确定位、评价体系尚不统一，没有完全建立起来，开展服务工作缺乏统一标准和要求，农村基层服务型党组织建设基本还停留在摸索阶段和层次。</w:t>
      </w:r>
    </w:p>
    <w:p>
      <w:pPr>
        <w:ind w:left="0" w:right="0" w:firstLine="560"/>
        <w:spacing w:before="450" w:after="450" w:line="312" w:lineRule="auto"/>
      </w:pPr>
      <w:r>
        <w:rPr>
          <w:rFonts w:ascii="宋体" w:hAnsi="宋体" w:eastAsia="宋体" w:cs="宋体"/>
          <w:color w:val="000"/>
          <w:sz w:val="28"/>
          <w:szCs w:val="28"/>
        </w:rPr>
        <w:t xml:space="preserve">通过对我区目前建设农村基层服务型党组织基本情况和存在问题的分析调研，我们认为，建设农村基层服务型党组织，要从认识上提高，从功能上强化，从机制上健全，从保障上增强，逐步形成县、乡(镇)、村三级联动，党组织、党员、群众积极参与的工作格局，让联系服务党员群众成为基层党组织的自觉行为。</w:t>
      </w:r>
    </w:p>
    <w:p>
      <w:pPr>
        <w:ind w:left="0" w:right="0" w:firstLine="560"/>
        <w:spacing w:before="450" w:after="450" w:line="312" w:lineRule="auto"/>
      </w:pPr>
      <w:r>
        <w:rPr>
          <w:rFonts w:ascii="宋体" w:hAnsi="宋体" w:eastAsia="宋体" w:cs="宋体"/>
          <w:color w:val="000"/>
          <w:sz w:val="28"/>
          <w:szCs w:val="28"/>
        </w:rPr>
        <w:t xml:space="preserve">(一)要提高基层干部的服务意识。建设农村基层服务型党组织，首要任务是提高乡村干部的服务意识，明确自身功能定位，把握好做什么、怎么做等问题。要联系服务群众、做好群众工作。这就决定了基层干部要将思想认识统一到“服务”这一核心要求上，牢固树立服务发展、服务群众、服务党员的意识。一是服务大局。紧密结合本地区本部门本单位的实际，始终把农村党建工作置于发展大局中来思考、来把握、来推动，努力实现基层党建工作与科学发展的高度对接、深度融合，把握发展规律，理清发展思路，破解发展难题，使农村党组织真正成为科学发展的组织者、推动者和实践者。二是服务民生。认真贯彻落实党的富民利民政策，为谋民生之利、解民生之忧创造条件，帮助群众解决上学、看病、就业、养老、住房等实际困难，推动基层社会管理创新，主动化解社会矛盾，促进社会和谐稳定。三是服务群众。牢牢牵住群众利益这个“牛鼻子”，把以人为本、执政为民作为检验一切工作的最高标准，深入研究新形势下群众工作的规律和特点，不断增强新形势下服务群众工作能力，使各项工作更加符合人民群众的意愿和要求。四是服务党员。进一步健全完善关怀服务、素质提升、互助服务等制度机制，保障农村党员民主权力，使广大农村党员真切感受到党组织关爱和温暖，更好地发挥先锋模范作用。</w:t>
      </w:r>
    </w:p>
    <w:p>
      <w:pPr>
        <w:ind w:left="0" w:right="0" w:firstLine="560"/>
        <w:spacing w:before="450" w:after="450" w:line="312" w:lineRule="auto"/>
      </w:pPr>
      <w:r>
        <w:rPr>
          <w:rFonts w:ascii="宋体" w:hAnsi="宋体" w:eastAsia="宋体" w:cs="宋体"/>
          <w:color w:val="000"/>
          <w:sz w:val="28"/>
          <w:szCs w:val="28"/>
        </w:rPr>
        <w:t xml:space="preserve">(二)要强化基层党组织的服务功能。全面覆盖的服务组织体系是农村基层服务型党组织服务群众、做群众工作的基本前提。要主动适应城乡协调发展新形势、加强和创新社会管理新要求，着眼于构建城乡统筹基层党建新格局，不断创新农村党的组织设置，密织农村党组织和党员联系服务群众网络，构建全面覆盖的服务组织体系，做到党员全员参与、党组织全面覆盖;积极拓展城乡基层党组织的覆盖，根据农村村庄规模、产业布局、组织形式、党员流向等发展变化，在规模较大、党员较多的村建立党委或党总支，在自然村、村民小组、农民专业合作社、专业协会等建立党支部或党小组，把党的基层组织延伸到农村社会各个层面。</w:t>
      </w:r>
    </w:p>
    <w:p>
      <w:pPr>
        <w:ind w:left="0" w:right="0" w:firstLine="560"/>
        <w:spacing w:before="450" w:after="450" w:line="312" w:lineRule="auto"/>
      </w:pPr>
      <w:r>
        <w:rPr>
          <w:rFonts w:ascii="宋体" w:hAnsi="宋体" w:eastAsia="宋体" w:cs="宋体"/>
          <w:color w:val="000"/>
          <w:sz w:val="28"/>
          <w:szCs w:val="28"/>
        </w:rPr>
        <w:t xml:space="preserve">(三)要健全服务长效机制。加强基层服务型党组织建设要紧紧围绕建立健全长效机制这个重点来深化。一是打造功能完善、管理规范、服务优质的一体化服务平台。要加强各级党员服务中心、农村民生服务中心等有形阵地建设，积极搭建民意表达诉求平台、便民服务平台、助民增收平台、惠民保障平台、安民稳民平台。充分发挥信息技术优势，健全远程教育网、党建网、手机网等网络服务阵地，不断增强服务功能。二是拓展多样化、便民化的服务渠道。要完善一线工作法、一站式服务、一体化考核和设立党员先锋岗、党员责任区等有效做法，积极组建以党员为核心的网格服务团队，广泛开展多种形式的志愿活动。三是完善经常化、制度化的服务机制。要进一步健全和完善干部“下基层”及领导干部定期下访、定期接访制度，不断完善“搜集、分类、流转、反馈、督查”群众反映问题五步调处机制，做到思路在一线谋划、工作在一线推动、矛盾在一线调处、成果在一线体现。</w:t>
      </w:r>
    </w:p>
    <w:p>
      <w:pPr>
        <w:ind w:left="0" w:right="0" w:firstLine="560"/>
        <w:spacing w:before="450" w:after="450" w:line="312" w:lineRule="auto"/>
      </w:pPr>
      <w:r>
        <w:rPr>
          <w:rFonts w:ascii="宋体" w:hAnsi="宋体" w:eastAsia="宋体" w:cs="宋体"/>
          <w:color w:val="000"/>
          <w:sz w:val="28"/>
          <w:szCs w:val="28"/>
        </w:rPr>
        <w:t xml:space="preserve">(四)要提高服务保障能力。一要完善农村党建领导体制和工作机制，为农村服务型党组织建设提供组织保障。落实基层党建工作责任制，坚持书记抓、抓书记，全面推行“三级联述联评联考”制度，统筹抓好服务型党组织建设的组织领导、协调指导、督促检查工作。建立健全城乡基层党组织统筹设置机制、城乡一体的农村党员教育管理机制、城乡互帮互助机制，推动城市和机关优势资源向农村流动，努力使城乡基层服务型党组织建设工作目标相协调、工作部署相适应、工作成效相促进。建立村干部考核评价机制，拓宽群众参与监督评价农村党组织服务业绩的渠道，努力形成组织评价机制，确保服务型党组织建设各项工作真正落到实处。着眼于增强党组织助推经济发展的功能，采取“产业+服务”、“支部+协会+基地”等方式，把党组织触角延伸到新型社区、产业链条、合作组织上，通过实现共同利益把农民紧紧团结在党组织周围。二要加强村干部队伍建设，为农村基层服务型党组织建设提供人才保障。按照守信念、讲奉献、有本领、重品行的要求，建设一支高素质农村党务工作者队伍，鼓励机关干部到农村挂职任职，大力培养选拔优秀大学生村官党组织书记，探索在村级组织配备专职党务干部，充实工作力量。进一步拓宽选人用人渠道，通过面向社会公开招、自荐公推民主选、跨村任职能人兼等方式，把各方面优秀人才选拔上来。抓好农村后备人才队伍建设，形成梯次培养使用机制。加强教育培训，坚持严格管理，提高群众工作能力;加大考核激励力度，统筹解决农村党组织书记干事动力和创业环境问题，通过办理养老保险、逐步提高待遇、定期走访慰问、机关事业单位定向考录等方式，激励引导农村党组织书记热心服务群众。三要加大工作投入，为农村基层服务型党组织提供物质保障。健全和完善农村党建工作激励保障机制，不断加大财政支持力度，将党建工作经费纳入财政预算，积极探索建立财政投入为主、社会各方支持、农村党组织自我补充的多元化基层经费保障机制，切实解决好农村党组织活动有经费、有场地的问题，确保村干部报酬待遇增长幅度与当地经济社会发展相适应;推动各类资源向农村倾斜、重心向农村下移，为农村开展工作创造必要的条件;加强村级组织活动场所建设，拓展村级阵地服务功能，保证有人管事、有钱办事、有场所议事，推进基层服务型党组织建设深入发展;发展壮大村集体经济，从政策、项目、资金等方面给予支持，探索建立经济薄弱村财政专项扶持制度，“输血”与“造血”并重，努力实现富民强村。</w:t>
      </w:r>
    </w:p>
    <w:p>
      <w:pPr>
        <w:ind w:left="0" w:right="0" w:firstLine="560"/>
        <w:spacing w:before="450" w:after="450" w:line="312" w:lineRule="auto"/>
      </w:pPr>
      <w:r>
        <w:rPr>
          <w:rFonts w:ascii="黑体" w:hAnsi="黑体" w:eastAsia="黑体" w:cs="黑体"/>
          <w:color w:val="000000"/>
          <w:sz w:val="36"/>
          <w:szCs w:val="36"/>
          <w:b w:val="1"/>
          <w:bCs w:val="1"/>
        </w:rPr>
        <w:t xml:space="preserve">关于度农村建设工作计划汇总四</w:t>
      </w:r>
    </w:p>
    <w:p>
      <w:pPr>
        <w:ind w:left="0" w:right="0" w:firstLine="560"/>
        <w:spacing w:before="450" w:after="450" w:line="312" w:lineRule="auto"/>
      </w:pPr>
      <w:r>
        <w:rPr>
          <w:rFonts w:ascii="宋体" w:hAnsi="宋体" w:eastAsia="宋体" w:cs="宋体"/>
          <w:color w:val="000"/>
          <w:sz w:val="28"/>
          <w:szCs w:val="28"/>
        </w:rPr>
        <w:t xml:space="preserve">根据全国、全省组织部长会议精神和《中央组织部201x年工作要点》《省委组织部201x年工作要点》《近期农村基层党建工作提示》《县委组织部201x年度农村基层党建工作要点》，镇制定了《镇201x年度农村基层党建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习近平新时代中国特色社会主义思想为指导，深入贯彻党的十九大精神和各级组织工作会议精神，坚持党要管党、从严治党，坚持稳中求进、改革创新，坚持问题导向、狠抓落实，紧紧围绕县委、镇党委的重大决策部署，紧密结合深入开展“两学一做”学习教育，抓基层、打基础，转作风、树形象，为建设临港经济重镇提供坚强的组织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压实农村基层党建工作责任。要求各村（居）党支部书记签订《党建工作责任状》，全年对各党支部进行4次定期党建巡察，并进行不定期的党建巡查，通过巡查严格党内组织生活，规范“三会一课”、主题党日，提升各党支部的组织力。对上级组织部门或镇党建巡查小组查摆出问题的村（居），对支部书记进行通报或约谈，并要求其严格整改，整改不到位的，调整撤换党组织书记，压实村级责任。</w:t>
      </w:r>
    </w:p>
    <w:p>
      <w:pPr>
        <w:ind w:left="0" w:right="0" w:firstLine="560"/>
        <w:spacing w:before="450" w:after="450" w:line="312" w:lineRule="auto"/>
      </w:pPr>
      <w:r>
        <w:rPr>
          <w:rFonts w:ascii="宋体" w:hAnsi="宋体" w:eastAsia="宋体" w:cs="宋体"/>
          <w:color w:val="000"/>
          <w:sz w:val="28"/>
          <w:szCs w:val="28"/>
        </w:rPr>
        <w:t xml:space="preserve">2、抓紧抓实村“两委”换届选举工作。成立以党委书记为组长，党委副书记为副组长的换届工作小组，党政班子成员下村蹲点，加强换届选举工作领导指导，推进换届选举平稳有序进行；严把人选资格条件，选优配强村“两委”班子；做好新一届村“两委”干部培训工作，每季度开展一次十九大精神轮训，积极组织新一届村干部参加上级部门安排的业务培训。</w:t>
      </w:r>
    </w:p>
    <w:p>
      <w:pPr>
        <w:ind w:left="0" w:right="0" w:firstLine="560"/>
        <w:spacing w:before="450" w:after="450" w:line="312" w:lineRule="auto"/>
      </w:pPr>
      <w:r>
        <w:rPr>
          <w:rFonts w:ascii="宋体" w:hAnsi="宋体" w:eastAsia="宋体" w:cs="宋体"/>
          <w:color w:val="000"/>
          <w:sz w:val="28"/>
          <w:szCs w:val="28"/>
        </w:rPr>
        <w:t xml:space="preserve">3、持续推进抓党建促脱贫攻坚、促乡村振兴。将党建工作融入脱贫攻坚、乡村振兴事业，计划在船形村打造“党建+”品牌，完善湖西村“党建+”品牌。做好驻村第一书记管理工作，进一步落实第一书记签到制度。重点整顿软弱涣散党支部、发展壮大村集体经济、严厉整治“村霸”等工作。实施乡村振兴战略，着力提升意识形态建设，让乡风“淳”起来，着力推进生态文明建设，让乡村环境“美”起来。</w:t>
      </w:r>
    </w:p>
    <w:p>
      <w:pPr>
        <w:ind w:left="0" w:right="0" w:firstLine="560"/>
        <w:spacing w:before="450" w:after="450" w:line="312" w:lineRule="auto"/>
      </w:pPr>
      <w:r>
        <w:rPr>
          <w:rFonts w:ascii="宋体" w:hAnsi="宋体" w:eastAsia="宋体" w:cs="宋体"/>
          <w:color w:val="000"/>
          <w:sz w:val="28"/>
          <w:szCs w:val="28"/>
        </w:rPr>
        <w:t xml:space="preserve">4、关心基层干部，展现人文关怀。进一步提高村干部工资待遇，确保村党组织书记201x年工资报酬达到4万元，其他村干部报酬相应逐步提高，达到村党组织书记报酬的70%以上。努力实现村“两委”定工干部养老保险补助全覆盖。</w:t>
      </w:r>
    </w:p>
    <w:p>
      <w:pPr>
        <w:ind w:left="0" w:right="0" w:firstLine="560"/>
        <w:spacing w:before="450" w:after="450" w:line="312" w:lineRule="auto"/>
      </w:pPr>
      <w:r>
        <w:rPr>
          <w:rFonts w:ascii="宋体" w:hAnsi="宋体" w:eastAsia="宋体" w:cs="宋体"/>
          <w:color w:val="000"/>
          <w:sz w:val="28"/>
          <w:szCs w:val="28"/>
        </w:rPr>
        <w:t xml:space="preserve">5、壮大集体经济，逐步击破“空壳村”。镇有9个村集体经济收入在5万元以下的空壳村，要求每个村制定详细的发展计划并交党委审批。结合脱贫攻坚，发展特色产业，建设产业基地，打造“一村一品”，成立扶贫产业合作社，增加集体经济收入，达到以产业带领贫困户脱贫的效果。争取利用三年时间，逐步消灭“空壳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2025-01-31T11:09:54+08:00</dcterms:created>
  <dcterms:modified xsi:type="dcterms:W3CDTF">2025-01-31T11:09:54+08:00</dcterms:modified>
</cp:coreProperties>
</file>

<file path=docProps/custom.xml><?xml version="1.0" encoding="utf-8"?>
<Properties xmlns="http://schemas.openxmlformats.org/officeDocument/2006/custom-properties" xmlns:vt="http://schemas.openxmlformats.org/officeDocument/2006/docPropsVTypes"/>
</file>