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老年人工作计划最新5篇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实施工作目标，想要让我们的工作秩序井然地展开，我们就要重视工作计划的制定，下面是小编为您分享的老年人工作计划最新5篇，感谢您的参阅。老年人是人类的宝贵财富，老年人健康是社会文明进步的重要标志，开展老年人健康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工作计划可以帮助我们更好地规划和实施工作目标，想要让我们的工作秩序井然地展开，我们就要重视工作计划的制定，下面是小编为您分享的老年人工作计划最新5篇，感谢您的参阅。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实施城乡居民健康体检工程，是实践“三个代表”重要思想，关心城乡居民健康，为广大群众办好事、办实事的具体表现，是体现合作医疗保险优越性、进一步提高农村居民参保积极性的重要举措。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20xx年年满65周岁以上的老年人。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宋体" w:hAnsi="宋体" w:eastAsia="宋体" w:cs="宋体"/>
          <w:color w:val="000"/>
          <w:sz w:val="28"/>
          <w:szCs w:val="28"/>
        </w:rPr>
        <w:t xml:space="preserve">响应国家卫生部的号召，为促进公共卫生服务均等化，更好的实施老年人健康管理服务项目，为老年人提供疾病预防，自我保健及伤害预防的指导，减少健康危险因素，有效预防和控制慢性病。根据《国家公共卫生服务规范》制定我乡老年人健康管理实施细则。</w:t>
      </w:r>
    </w:p>
    <w:p>
      <w:pPr>
        <w:ind w:left="0" w:right="0" w:firstLine="560"/>
        <w:spacing w:before="450" w:after="450" w:line="312" w:lineRule="auto"/>
      </w:pPr>
      <w:r>
        <w:rPr>
          <w:rFonts w:ascii="宋体" w:hAnsi="宋体" w:eastAsia="宋体" w:cs="宋体"/>
          <w:color w:val="000"/>
          <w:sz w:val="28"/>
          <w:szCs w:val="28"/>
        </w:rPr>
        <w:t xml:space="preserve">一、服务对象：全镇所有居委会、行政村的65岁以上的老年人。</w:t>
      </w:r>
    </w:p>
    <w:p>
      <w:pPr>
        <w:ind w:left="0" w:right="0" w:firstLine="560"/>
        <w:spacing w:before="450" w:after="450" w:line="312" w:lineRule="auto"/>
      </w:pPr>
      <w:r>
        <w:rPr>
          <w:rFonts w:ascii="宋体" w:hAnsi="宋体" w:eastAsia="宋体" w:cs="宋体"/>
          <w:color w:val="000"/>
          <w:sz w:val="28"/>
          <w:szCs w:val="28"/>
        </w:rPr>
        <w:t xml:space="preserve">二、服务内容：为所有65岁以上的老年人每年进行一次免费的体检，体检的时间视情况具体安排，体检项目依照《国家基本公共卫生服务规范》进行，并尽可能增加一些必要的项目，具体步骤如下：</w:t>
      </w:r>
    </w:p>
    <w:p>
      <w:pPr>
        <w:ind w:left="0" w:right="0" w:firstLine="560"/>
        <w:spacing w:before="450" w:after="450" w:line="312" w:lineRule="auto"/>
      </w:pPr>
      <w:r>
        <w:rPr>
          <w:rFonts w:ascii="宋体" w:hAnsi="宋体" w:eastAsia="宋体" w:cs="宋体"/>
          <w:color w:val="000"/>
          <w:sz w:val="28"/>
          <w:szCs w:val="28"/>
        </w:rPr>
        <w:t xml:space="preserve">1、卫生院组织各村的老年人每年一次的`健康体检，体检前先由各村乡村医生通知各家需要体检的人员，可以到卫生院进行体检，也可以卫生院的医务人员去村卫生室体检。</w:t>
      </w:r>
    </w:p>
    <w:p>
      <w:pPr>
        <w:ind w:left="0" w:right="0" w:firstLine="560"/>
        <w:spacing w:before="450" w:after="450" w:line="312" w:lineRule="auto"/>
      </w:pPr>
      <w:r>
        <w:rPr>
          <w:rFonts w:ascii="宋体" w:hAnsi="宋体" w:eastAsia="宋体" w:cs="宋体"/>
          <w:color w:val="000"/>
          <w:sz w:val="28"/>
          <w:szCs w:val="28"/>
        </w:rPr>
        <w:t xml:space="preserve">2、老年人体检可与慢病体检以及建立健康档案相结合。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体格检查方面含有血压、身高、体重、腰围、臀围、皮肤、淋巴结、心肺听诊、腹部是否有包块、下肢是否水肿、呼吸、体温、脉搏。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（1）对发现已确诊的高血压者和2型糖尿病者纳入相应的慢病管理。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（2）对存在危险因素但是尚未纳入慢病的居民定期随访。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（3）对所有的老年人进行慢病危险因素、高血压防治知识、糖尿病危害的健康教育。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1、掌握全乡65岁以上老年人的花名表及数据，规范管理率≥50%、体检率≥50%；</w:t>
      </w:r>
    </w:p>
    <w:p>
      <w:pPr>
        <w:ind w:left="0" w:right="0" w:firstLine="560"/>
        <w:spacing w:before="450" w:after="450" w:line="312" w:lineRule="auto"/>
      </w:pPr>
      <w:r>
        <w:rPr>
          <w:rFonts w:ascii="宋体" w:hAnsi="宋体" w:eastAsia="宋体" w:cs="宋体"/>
          <w:color w:val="000"/>
          <w:sz w:val="28"/>
          <w:szCs w:val="28"/>
        </w:rPr>
        <w:t xml:space="preserve">2、健康体检表完成率≥95％。</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 ，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数、理、化学科中可通过背景知识，介绍科学家们的成长经历，从公式定理中引申到正确观念的树立，良好品格塑造，合作精神的培养等。可见，深入挖掘教材中的心理健康教育因素，把心理健康教育纳入教学机制，对培养学生心理素质有百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 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 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 建立了心理健康email ，以最快的时间答复，以便那些不愿和辅导教师见面的学生可以通过悄悄话信箱、email寻求帮助。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心理咨询教师可以在心理咨询室隐蔽处观察学生的情绪反应，让学生发泄不良情绪，找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 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心理特征及其发展变化规律，心理健康教育才能做到有的放矢。心理问题具有很大的隐蔽性，许多学生有了心理问题，但由于有思想上的顾虑，不愿让别人知道，也有不少心理有问题的学生缺少对自己的了解，并不知自己有心理问题。怎样化被动为主动，使心理工作者不是去等问题，而是主动找问题？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 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第一、做好心理健康教育的宣传工作，加深学生对心理健康的了解。通过校广播、电视、书刊、网络等宣传媒介大力宣传心理健康知识，主要内容应包括心理学家和心理学、完善自我及调节情绪的方法、案例分析、热点追踪、心理故事、学生论坛、专家论坛、心理测试等。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2025-04-19T12:07:47+08:00</dcterms:created>
  <dcterms:modified xsi:type="dcterms:W3CDTF">2025-04-19T12:07:47+08:00</dcterms:modified>
</cp:coreProperties>
</file>

<file path=docProps/custom.xml><?xml version="1.0" encoding="utf-8"?>
<Properties xmlns="http://schemas.openxmlformats.org/officeDocument/2006/custom-properties" xmlns:vt="http://schemas.openxmlformats.org/officeDocument/2006/docPropsVTypes"/>
</file>