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推荐财务会计人员辞职报告范文通用</w:t>
      </w:r>
      <w:bookmarkEnd w:id="1"/>
    </w:p>
    <w:p>
      <w:pPr>
        <w:jc w:val="center"/>
        <w:spacing w:before="0" w:after="450"/>
      </w:pPr>
      <w:r>
        <w:rPr>
          <w:rFonts w:ascii="Arial" w:hAnsi="Arial" w:eastAsia="Arial" w:cs="Arial"/>
          <w:color w:val="999999"/>
          <w:sz w:val="20"/>
          <w:szCs w:val="20"/>
        </w:rPr>
        <w:t xml:space="preserve">来源：网络  作者：倾听心灵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推荐财务会计人员辞职报告范文通用一 吉林省辉南天泰药业股份有限公司财务部 xx年8月9日——xx年9月15日8月9日我有幸来到吉林省辉南天泰药业股份有限公司开始我的暑期实习生活。这是一段短暂但却充实的时光，通过亲自参与实际工作的操作，使我更...</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推荐财务会计人员辞职报告范文通用一</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吉林省辉南天泰药业股份有限公司财务部</w:t>
      </w:r>
    </w:p>
    <w:p>
      <w:pPr>
        <w:ind w:left="0" w:right="0" w:firstLine="560"/>
        <w:spacing w:before="450" w:after="450" w:line="312" w:lineRule="auto"/>
      </w:pPr>
      <w:r>
        <w:rPr>
          <w:rFonts w:ascii="宋体" w:hAnsi="宋体" w:eastAsia="宋体" w:cs="宋体"/>
          <w:color w:val="000"/>
          <w:sz w:val="28"/>
          <w:szCs w:val="28"/>
        </w:rPr>
        <w:t xml:space="preserve">xx年8月9日——xx年9月15日</w:t>
      </w:r>
    </w:p>
    <w:p>
      <w:pPr>
        <w:ind w:left="0" w:right="0" w:firstLine="560"/>
        <w:spacing w:before="450" w:after="450" w:line="312" w:lineRule="auto"/>
      </w:pPr>
      <w:r>
        <w:rPr>
          <w:rFonts w:ascii="宋体" w:hAnsi="宋体" w:eastAsia="宋体" w:cs="宋体"/>
          <w:color w:val="000"/>
          <w:sz w:val="28"/>
          <w:szCs w:val="28"/>
        </w:rPr>
        <w:t xml:space="preserve">8月9日我有幸来到吉林省辉南天泰药业股份有限公司开始我的暑期实习生活。这是一段短暂但却充实的时光，通过亲自参与实际工作的操作，使我更加系统的掌握了所学的专业知识，并对会计岗位有了崭新且直观的认知和理解。</w:t>
      </w:r>
    </w:p>
    <w:p>
      <w:pPr>
        <w:ind w:left="0" w:right="0" w:firstLine="560"/>
        <w:spacing w:before="450" w:after="450" w:line="312" w:lineRule="auto"/>
      </w:pPr>
      <w:r>
        <w:rPr>
          <w:rFonts w:ascii="宋体" w:hAnsi="宋体" w:eastAsia="宋体" w:cs="宋体"/>
          <w:color w:val="000"/>
          <w:sz w:val="28"/>
          <w:szCs w:val="28"/>
        </w:rPr>
        <w:t xml:space="preserve">吉林省辉南天泰药业股份有限公司座落在美丽富饶的辉南县城爱国街28号。拥有员工425人，注册资本4820万元。是一家主要从事化学药品制剂生产、中成药加工并经营本企业自产产品及相关技术的出口业务，经营本企业生产、科研所需原辅材料、机械设备、仪器仪表、零配件以及相关技术的进口业务，经营本企业的进料加工和“三来一补”业务的民营企业。</w:t>
      </w:r>
    </w:p>
    <w:p>
      <w:pPr>
        <w:ind w:left="0" w:right="0" w:firstLine="560"/>
        <w:spacing w:before="450" w:after="450" w:line="312" w:lineRule="auto"/>
      </w:pPr>
      <w:r>
        <w:rPr>
          <w:rFonts w:ascii="宋体" w:hAnsi="宋体" w:eastAsia="宋体" w:cs="宋体"/>
          <w:color w:val="000"/>
          <w:sz w:val="28"/>
          <w:szCs w:val="28"/>
        </w:rPr>
        <w:t xml:space="preserve">天泰药业股份有限公司的财务部由7人组成。其中，高级职称1人，中级职称3人，初级职称3人。因为公司目前采用的是手工记账和电算化并行的核算方式，所以其工作岗位可化分为基本会计岗位和电算化会计岗位。基本会计岗位为会计主管一人，核算、稽核、档案管理等岗共5人，出纳1人。</w:t>
      </w:r>
    </w:p>
    <w:p>
      <w:pPr>
        <w:ind w:left="0" w:right="0" w:firstLine="560"/>
        <w:spacing w:before="450" w:after="450" w:line="312" w:lineRule="auto"/>
      </w:pPr>
      <w:r>
        <w:rPr>
          <w:rFonts w:ascii="宋体" w:hAnsi="宋体" w:eastAsia="宋体" w:cs="宋体"/>
          <w:color w:val="000"/>
          <w:sz w:val="28"/>
          <w:szCs w:val="28"/>
        </w:rPr>
        <w:t xml:space="preserve">而其电算化部分则由会计主管兼任电算主管，软件操作由两名会计核算人员兼任，负责输入记账凭证、原始凭证等会计数据，输出记账凭证、会计帐簿、报表和进行部分会计数据处理，由另一名会计核算人员兼任审核记账，负责对输入计算机的会计数据进行审核，操作会计软件登记机内帐簿，对打印输出的帐簿报表进行确认，此外有专职人员负责电算维护。</w:t>
      </w:r>
    </w:p>
    <w:p>
      <w:pPr>
        <w:ind w:left="0" w:right="0" w:firstLine="560"/>
        <w:spacing w:before="450" w:after="450" w:line="312" w:lineRule="auto"/>
      </w:pPr>
      <w:r>
        <w:rPr>
          <w:rFonts w:ascii="宋体" w:hAnsi="宋体" w:eastAsia="宋体" w:cs="宋体"/>
          <w:color w:val="000"/>
          <w:sz w:val="28"/>
          <w:szCs w:val="28"/>
        </w:rPr>
        <w:t xml:space="preserve">负责我实习的是公司的资深会计孙姨。财务部正处于人员新老交替的阶段，并且即将采用电子计算机完全替代手工记账，孙姨负责手工记账部分，实习过程中我认真学习了正规而标准的公司会计流程，并动手操作了其中一些程序。例如原始凭证、记账凭证的填制、装订，科目汇总，记账到编制会计报表，结帐等，真正从课本中走到了现实中，细致地了解了公司会计工作的全部过程，且掌握了用友u8财务软件的基本操作。以下便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初去实习时，在了解公司及财务部的基本情况后，孙姨只是让我翻看一下以往公司的凭证编制及各类明细帐、总帐等。对于这些我并不感到陌生，因为从大一起学院便安排我们进行会计模拟实验，对于凭证编制早已成足在胸，然而当我真正开始尝试操作时才发现事实远没我想象的那么简单。各种各样、纷繁复杂的原始凭证便已让我束手无策，多亏了同事们的耐心帮助。首先要把相关的原始凭证按月按日分门别类，并把每笔业务的单据整理好，对于过大的单据应纵向和横向折叠，折叠后的单据外形尺寸不应长于或宽于记账凭证，同时还要便于翻阅；若单据过小不便于装订，例如汽车票、地铁车票、火车票、出租车票等，则应按类别整齐地粘贴于粘贴纸上，粘贴纸外形大小应与记账凭证一致，最后还要在粘贴单的空白处分别写出每一类原始凭证的张数、单价及总金额，这样，万一原始凭证不慎丢失，也很容易查明丢的是哪一种票面的原始凭证，而且也为计算附件张数提供了方便。</w:t>
      </w:r>
    </w:p>
    <w:p>
      <w:pPr>
        <w:ind w:left="0" w:right="0" w:firstLine="560"/>
        <w:spacing w:before="450" w:after="450" w:line="312" w:lineRule="auto"/>
      </w:pPr>
      <w:r>
        <w:rPr>
          <w:rFonts w:ascii="宋体" w:hAnsi="宋体" w:eastAsia="宋体" w:cs="宋体"/>
          <w:color w:val="000"/>
          <w:sz w:val="28"/>
          <w:szCs w:val="28"/>
        </w:rPr>
        <w:t xml:space="preserve">另外，在填制原始凭证方面也有很多注意的地方：比如应标明原始凭证所记录的经济业务的种类，摘要（说明经济业务的项目、名称及有关事项），所涉及到的数量、单价、金额，填制凭证的单位名称、填制人员、经办人的签名盖章等等。只有经审核无误的原始凭证才能作为计账的依据。</w:t>
      </w:r>
    </w:p>
    <w:p>
      <w:pPr>
        <w:ind w:left="0" w:right="0" w:firstLine="560"/>
        <w:spacing w:before="450" w:after="450" w:line="312" w:lineRule="auto"/>
      </w:pPr>
      <w:r>
        <w:rPr>
          <w:rFonts w:ascii="宋体" w:hAnsi="宋体" w:eastAsia="宋体" w:cs="宋体"/>
          <w:color w:val="000"/>
          <w:sz w:val="28"/>
          <w:szCs w:val="28"/>
        </w:rPr>
        <w:t xml:space="preserve">然后便要根据原始凭证填制记账凭证了，每一步都要慎之又慎，因为这会直接影响到以后的核算工作。凭证应按顺序编号，摘要应当明确，会计分录应当书写正确，所附原始凭证应当同类且张数正确并加盖凭证签张。记账凭证是登记帐目，科目汇总的直接依据，只有经过审核无误后的记账凭证才能作为登记帐簿的依据。</w:t>
      </w:r>
    </w:p>
    <w:p>
      <w:pPr>
        <w:ind w:left="0" w:right="0" w:firstLine="560"/>
        <w:spacing w:before="450" w:after="450" w:line="312" w:lineRule="auto"/>
      </w:pPr>
      <w:r>
        <w:rPr>
          <w:rFonts w:ascii="宋体" w:hAnsi="宋体" w:eastAsia="宋体" w:cs="宋体"/>
          <w:color w:val="000"/>
          <w:sz w:val="28"/>
          <w:szCs w:val="28"/>
        </w:rPr>
        <w:t xml:space="preserve">但即使如此也会因为工作疏忽或业务不熟练等原因发生工作失误，例如，会计帐户借贷方向记反，使用会计科目不当，写错金额等情况的发生。发生上述错误后，如尚未登记帐簿的，应重新填制，原记账凭证应予以作废或撕毁；对于已登记入帐的记账凭证，则应根据错误发生的具体情况，相应地采取规定的方法予以更正。更正方法主要有划线更正法、红字更正法和补充登记法。在登记帐簿后，发现记账凭证所写部分摘要内容错误或在结帐前发现帐簿记录有误，但其相应的凭证并无错误时，可采用划线更正法。</w:t>
      </w:r>
    </w:p>
    <w:p>
      <w:pPr>
        <w:ind w:left="0" w:right="0" w:firstLine="560"/>
        <w:spacing w:before="450" w:after="450" w:line="312" w:lineRule="auto"/>
      </w:pPr>
      <w:r>
        <w:rPr>
          <w:rFonts w:ascii="宋体" w:hAnsi="宋体" w:eastAsia="宋体" w:cs="宋体"/>
          <w:color w:val="000"/>
          <w:sz w:val="28"/>
          <w:szCs w:val="28"/>
        </w:rPr>
        <w:t xml:space="preserve">具体做法：先将错误的文字或数字上划一条红横线以表示予以注销，然后，将正确的文字或数字用蓝字写在被注销的文字或数字的上方，并由记帐人员在更正处盖章。红字更正法又叫红字冲销法，当记账后发现记账凭证的借贷方科目错误或记账凭证及帐簿记录的金额大于应填金额时采用此方法。更正的方法是：第一种情况下应先用红字金额填制一张与原错误凭证完全相同的记账凭证；第二种情况则按正确数字与错误数字之间的差额，用红字填一张记账凭证，在摘要栏写明“冲销某年某月某日*号凭证多记金额”。少记金额而应借应贷的会计科目并无错误，则应采用补充登记法将差额用蓝字填制一张与原错误凭证所记载的借贷方向相同的凭证，并在摘要栏注明“补记某年某月某日*号凭证少记**”。</w:t>
      </w:r>
    </w:p>
    <w:p>
      <w:pPr>
        <w:ind w:left="0" w:right="0" w:firstLine="560"/>
        <w:spacing w:before="450" w:after="450" w:line="312" w:lineRule="auto"/>
      </w:pPr>
      <w:r>
        <w:rPr>
          <w:rFonts w:ascii="宋体" w:hAnsi="宋体" w:eastAsia="宋体" w:cs="宋体"/>
          <w:color w:val="000"/>
          <w:sz w:val="28"/>
          <w:szCs w:val="28"/>
        </w:rPr>
        <w:t xml:space="preserve">在随后的实习中我了解到天泰药业采用的是科目汇总表账务处理程序，根据一定时间（通常10天左右）的全部记账凭证编制科目汇总表，然后根据科目汇总表登记总分类账。其处理程序大致如下：</w:t>
      </w:r>
    </w:p>
    <w:p>
      <w:pPr>
        <w:ind w:left="0" w:right="0" w:firstLine="560"/>
        <w:spacing w:before="450" w:after="450" w:line="312" w:lineRule="auto"/>
      </w:pPr>
      <w:r>
        <w:rPr>
          <w:rFonts w:ascii="宋体" w:hAnsi="宋体" w:eastAsia="宋体" w:cs="宋体"/>
          <w:color w:val="000"/>
          <w:sz w:val="28"/>
          <w:szCs w:val="28"/>
        </w:rPr>
        <w:t xml:space="preserve">1）根据原始凭证编制记张平凭证；</w:t>
      </w:r>
    </w:p>
    <w:p>
      <w:pPr>
        <w:ind w:left="0" w:right="0" w:firstLine="560"/>
        <w:spacing w:before="450" w:after="450" w:line="312" w:lineRule="auto"/>
      </w:pPr>
      <w:r>
        <w:rPr>
          <w:rFonts w:ascii="宋体" w:hAnsi="宋体" w:eastAsia="宋体" w:cs="宋体"/>
          <w:color w:val="000"/>
          <w:sz w:val="28"/>
          <w:szCs w:val="28"/>
        </w:rPr>
        <w:t xml:space="preserve">2）根据收、付款凭证逐笔顺时登记现金日记帐和银行存款日记帐；</w:t>
      </w:r>
    </w:p>
    <w:p>
      <w:pPr>
        <w:ind w:left="0" w:right="0" w:firstLine="560"/>
        <w:spacing w:before="450" w:after="450" w:line="312" w:lineRule="auto"/>
      </w:pPr>
      <w:r>
        <w:rPr>
          <w:rFonts w:ascii="宋体" w:hAnsi="宋体" w:eastAsia="宋体" w:cs="宋体"/>
          <w:color w:val="000"/>
          <w:sz w:val="28"/>
          <w:szCs w:val="28"/>
        </w:rPr>
        <w:t xml:space="preserve">3）根据计账凭证或其所附原始凭证逐笔登记各种明细分类账；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4）根据记账凭证编制科目汇总表；</w:t>
      </w:r>
    </w:p>
    <w:p>
      <w:pPr>
        <w:ind w:left="0" w:right="0" w:firstLine="560"/>
        <w:spacing w:before="450" w:after="450" w:line="312" w:lineRule="auto"/>
      </w:pPr>
      <w:r>
        <w:rPr>
          <w:rFonts w:ascii="宋体" w:hAnsi="宋体" w:eastAsia="宋体" w:cs="宋体"/>
          <w:color w:val="000"/>
          <w:sz w:val="28"/>
          <w:szCs w:val="28"/>
        </w:rPr>
        <w:t xml:space="preserve">5）期末，根据科目汇总表登记总分类账；</w:t>
      </w:r>
    </w:p>
    <w:p>
      <w:pPr>
        <w:ind w:left="0" w:right="0" w:firstLine="560"/>
        <w:spacing w:before="450" w:after="450" w:line="312" w:lineRule="auto"/>
      </w:pPr>
      <w:r>
        <w:rPr>
          <w:rFonts w:ascii="宋体" w:hAnsi="宋体" w:eastAsia="宋体" w:cs="宋体"/>
          <w:color w:val="000"/>
          <w:sz w:val="28"/>
          <w:szCs w:val="28"/>
        </w:rPr>
        <w:t xml:space="preserve">6）把日记帐和明细分类账分别与总账有关账户互相核对；</w:t>
      </w:r>
    </w:p>
    <w:p>
      <w:pPr>
        <w:ind w:left="0" w:right="0" w:firstLine="560"/>
        <w:spacing w:before="450" w:after="450" w:line="312" w:lineRule="auto"/>
      </w:pPr>
      <w:r>
        <w:rPr>
          <w:rFonts w:ascii="宋体" w:hAnsi="宋体" w:eastAsia="宋体" w:cs="宋体"/>
          <w:color w:val="000"/>
          <w:sz w:val="28"/>
          <w:szCs w:val="28"/>
        </w:rPr>
        <w:t xml:space="preserve">7）根据总账和明细账的有关核算资料编制会计报表。</w:t>
      </w:r>
    </w:p>
    <w:p>
      <w:pPr>
        <w:ind w:left="0" w:right="0" w:firstLine="560"/>
        <w:spacing w:before="450" w:after="450" w:line="312" w:lineRule="auto"/>
      </w:pPr>
      <w:r>
        <w:rPr>
          <w:rFonts w:ascii="宋体" w:hAnsi="宋体" w:eastAsia="宋体" w:cs="宋体"/>
          <w:color w:val="000"/>
          <w:sz w:val="28"/>
          <w:szCs w:val="28"/>
        </w:rPr>
        <w:t xml:space="preserve">公司采用的账务处理程序正是我们做会计模拟实验时采用的程序，所以对此也相对熟悉。但实践过程中仍对一些知识有了新的认识：</w:t>
      </w:r>
    </w:p>
    <w:p>
      <w:pPr>
        <w:ind w:left="0" w:right="0" w:firstLine="560"/>
        <w:spacing w:before="450" w:after="450" w:line="312" w:lineRule="auto"/>
      </w:pPr>
      <w:r>
        <w:rPr>
          <w:rFonts w:ascii="宋体" w:hAnsi="宋体" w:eastAsia="宋体" w:cs="宋体"/>
          <w:color w:val="000"/>
          <w:sz w:val="28"/>
          <w:szCs w:val="28"/>
        </w:rPr>
        <w:t xml:space="preserve">比如，通过实践更了解到对账对保证帐簿记录的正确与完整有重要的意义。会计人员不但应认真做好记账、核算、结帐等工作，还要做好对账工作，以保证账证相符、账账相符、账实相符。账证相符指各种账簿记录与有关的原始凭证和记账凭证相核对，一般在账账核对发生不符时，进行账证核对。</w:t>
      </w:r>
    </w:p>
    <w:p>
      <w:pPr>
        <w:ind w:left="0" w:right="0" w:firstLine="560"/>
        <w:spacing w:before="450" w:after="450" w:line="312" w:lineRule="auto"/>
      </w:pPr>
      <w:r>
        <w:rPr>
          <w:rFonts w:ascii="宋体" w:hAnsi="宋体" w:eastAsia="宋体" w:cs="宋体"/>
          <w:color w:val="000"/>
          <w:sz w:val="28"/>
          <w:szCs w:val="28"/>
        </w:rPr>
        <w:t xml:space="preserve">a。检查总账与记账凭证汇总表是否相符；</w:t>
      </w:r>
    </w:p>
    <w:p>
      <w:pPr>
        <w:ind w:left="0" w:right="0" w:firstLine="560"/>
        <w:spacing w:before="450" w:after="450" w:line="312" w:lineRule="auto"/>
      </w:pPr>
      <w:r>
        <w:rPr>
          <w:rFonts w:ascii="宋体" w:hAnsi="宋体" w:eastAsia="宋体" w:cs="宋体"/>
          <w:color w:val="000"/>
          <w:sz w:val="28"/>
          <w:szCs w:val="28"/>
        </w:rPr>
        <w:t xml:space="preserve">b。检查科目汇总表与记账凭证是否相符；</w:t>
      </w:r>
    </w:p>
    <w:p>
      <w:pPr>
        <w:ind w:left="0" w:right="0" w:firstLine="560"/>
        <w:spacing w:before="450" w:after="450" w:line="312" w:lineRule="auto"/>
      </w:pPr>
      <w:r>
        <w:rPr>
          <w:rFonts w:ascii="宋体" w:hAnsi="宋体" w:eastAsia="宋体" w:cs="宋体"/>
          <w:color w:val="000"/>
          <w:sz w:val="28"/>
          <w:szCs w:val="28"/>
        </w:rPr>
        <w:t xml:space="preserve">c。检查明细与记账凭证及所涉及的支票号码和其他结算票据种类等是否相符。账账核对是指将各种帐簿之间的有关记录互相核对，做到账账相符。</w:t>
      </w:r>
    </w:p>
    <w:p>
      <w:pPr>
        <w:ind w:left="0" w:right="0" w:firstLine="560"/>
        <w:spacing w:before="450" w:after="450" w:line="312" w:lineRule="auto"/>
      </w:pPr>
      <w:r>
        <w:rPr>
          <w:rFonts w:ascii="宋体" w:hAnsi="宋体" w:eastAsia="宋体" w:cs="宋体"/>
          <w:color w:val="000"/>
          <w:sz w:val="28"/>
          <w:szCs w:val="28"/>
        </w:rPr>
        <w:t xml:space="preserve">a。检查总分类账资产类科目各帐户的期末余额合计数与负债类账资产类科目各帐户的期末余额合计数是否相符；</w:t>
      </w:r>
    </w:p>
    <w:p>
      <w:pPr>
        <w:ind w:left="0" w:right="0" w:firstLine="560"/>
        <w:spacing w:before="450" w:after="450" w:line="312" w:lineRule="auto"/>
      </w:pPr>
      <w:r>
        <w:rPr>
          <w:rFonts w:ascii="宋体" w:hAnsi="宋体" w:eastAsia="宋体" w:cs="宋体"/>
          <w:color w:val="000"/>
          <w:sz w:val="28"/>
          <w:szCs w:val="28"/>
        </w:rPr>
        <w:t xml:space="preserve">b。检查现金、银行存款日记帐的期末余额是否与现金、银行存款日记帐户的余额相符；</w:t>
      </w:r>
    </w:p>
    <w:p>
      <w:pPr>
        <w:ind w:left="0" w:right="0" w:firstLine="560"/>
        <w:spacing w:before="450" w:after="450" w:line="312" w:lineRule="auto"/>
      </w:pPr>
      <w:r>
        <w:rPr>
          <w:rFonts w:ascii="宋体" w:hAnsi="宋体" w:eastAsia="宋体" w:cs="宋体"/>
          <w:color w:val="000"/>
          <w:sz w:val="28"/>
          <w:szCs w:val="28"/>
        </w:rPr>
        <w:t xml:space="preserve">c。检查各明细分类账的期末余额合计数与有关总分类帐户的其末余额是否相符；</w:t>
      </w:r>
    </w:p>
    <w:p>
      <w:pPr>
        <w:ind w:left="0" w:right="0" w:firstLine="560"/>
        <w:spacing w:before="450" w:after="450" w:line="312" w:lineRule="auto"/>
      </w:pPr>
      <w:r>
        <w:rPr>
          <w:rFonts w:ascii="宋体" w:hAnsi="宋体" w:eastAsia="宋体" w:cs="宋体"/>
          <w:color w:val="000"/>
          <w:sz w:val="28"/>
          <w:szCs w:val="28"/>
        </w:rPr>
        <w:t xml:space="preserve">d。检查各种财产物资明细分类账期末余额与财产物资保管、使用部门的有关财产物资明细帐的期末余额是否相符。账实核对是指将各种财产物资的账面余额与实存数额进行核对，做到账实相符。</w:t>
      </w:r>
    </w:p>
    <w:p>
      <w:pPr>
        <w:ind w:left="0" w:right="0" w:firstLine="560"/>
        <w:spacing w:before="450" w:after="450" w:line="312" w:lineRule="auto"/>
      </w:pPr>
      <w:r>
        <w:rPr>
          <w:rFonts w:ascii="宋体" w:hAnsi="宋体" w:eastAsia="宋体" w:cs="宋体"/>
          <w:color w:val="000"/>
          <w:sz w:val="28"/>
          <w:szCs w:val="28"/>
        </w:rPr>
        <w:t xml:space="preserve">而为了做好结帐工作，在结帐前必须做好以下准备工作：</w:t>
      </w:r>
    </w:p>
    <w:p>
      <w:pPr>
        <w:ind w:left="0" w:right="0" w:firstLine="560"/>
        <w:spacing w:before="450" w:after="450" w:line="312" w:lineRule="auto"/>
      </w:pPr>
      <w:r>
        <w:rPr>
          <w:rFonts w:ascii="宋体" w:hAnsi="宋体" w:eastAsia="宋体" w:cs="宋体"/>
          <w:color w:val="000"/>
          <w:sz w:val="28"/>
          <w:szCs w:val="28"/>
        </w:rPr>
        <w:t xml:space="preserve">1）必须将本期内发生的经济业务，不漏、不缺的全部登记入帐；</w:t>
      </w:r>
    </w:p>
    <w:p>
      <w:pPr>
        <w:ind w:left="0" w:right="0" w:firstLine="560"/>
        <w:spacing w:before="450" w:after="450" w:line="312" w:lineRule="auto"/>
      </w:pPr>
      <w:r>
        <w:rPr>
          <w:rFonts w:ascii="宋体" w:hAnsi="宋体" w:eastAsia="宋体" w:cs="宋体"/>
          <w:color w:val="000"/>
          <w:sz w:val="28"/>
          <w:szCs w:val="28"/>
        </w:rPr>
        <w:t xml:space="preserve">2）一定要做好对账工作，在核对无误的基础上才能进行对账；</w:t>
      </w:r>
    </w:p>
    <w:p>
      <w:pPr>
        <w:ind w:left="0" w:right="0" w:firstLine="560"/>
        <w:spacing w:before="450" w:after="450" w:line="312" w:lineRule="auto"/>
      </w:pPr>
      <w:r>
        <w:rPr>
          <w:rFonts w:ascii="宋体" w:hAnsi="宋体" w:eastAsia="宋体" w:cs="宋体"/>
          <w:color w:val="000"/>
          <w:sz w:val="28"/>
          <w:szCs w:val="28"/>
        </w:rPr>
        <w:t xml:space="preserve">3）为了保证会计资料的真实可靠，不得提前结帐或推迟结帐等。由于实习的时间原因我只实践了一次“月结”，每月终了，应在各帐户本月份最后一笔记录下面划一红线，在红线下结出本月发生额和月末余额，并在摘要栏内注明“*月合计”字样，然后在下面在下面再划一条通栏红线。</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w:t>
      </w:r>
    </w:p>
    <w:p>
      <w:pPr>
        <w:ind w:left="0" w:right="0" w:firstLine="560"/>
        <w:spacing w:before="450" w:after="450" w:line="312" w:lineRule="auto"/>
      </w:pPr>
      <w:r>
        <w:rPr>
          <w:rFonts w:ascii="宋体" w:hAnsi="宋体" w:eastAsia="宋体" w:cs="宋体"/>
          <w:color w:val="000"/>
          <w:sz w:val="28"/>
          <w:szCs w:val="28"/>
        </w:rPr>
        <w:t xml:space="preserve">有些需要根据明细科目的余额填列。如“应付账款”项目应根据“应付账款”和“预付账款”科目所属明细科目期末贷方余额的合计填列。等等。同样在编制现金流量表时，现金及其等价物就是现金流量表的编制基础。现金指企业的库存现金、可以随时用于支付的存款：现金等价物指企业持有的期限短、流动性强、易于变现、价值流动风险很小的投资。</w:t>
      </w:r>
    </w:p>
    <w:p>
      <w:pPr>
        <w:ind w:left="0" w:right="0" w:firstLine="560"/>
        <w:spacing w:before="450" w:after="450" w:line="312" w:lineRule="auto"/>
      </w:pPr>
      <w:r>
        <w:rPr>
          <w:rFonts w:ascii="宋体" w:hAnsi="宋体" w:eastAsia="宋体" w:cs="宋体"/>
          <w:color w:val="000"/>
          <w:sz w:val="28"/>
          <w:szCs w:val="28"/>
        </w:rPr>
        <w:t xml:space="preserve">由于辅导我实习的孙姨主要负责往来业务、期间费用、工资核算等账务处理及报表编制等，所以我对成本核算、存货核算、固定资产核算等环节的实践机会较少。但也和同事了解了企业这方面的一些相关内容。</w:t>
      </w:r>
    </w:p>
    <w:p>
      <w:pPr>
        <w:ind w:left="0" w:right="0" w:firstLine="560"/>
        <w:spacing w:before="450" w:after="450" w:line="312" w:lineRule="auto"/>
      </w:pPr>
      <w:r>
        <w:rPr>
          <w:rFonts w:ascii="宋体" w:hAnsi="宋体" w:eastAsia="宋体" w:cs="宋体"/>
          <w:color w:val="000"/>
          <w:sz w:val="28"/>
          <w:szCs w:val="28"/>
        </w:rPr>
        <w:t xml:space="preserve">比如，由于企业生产规模不大，除本企业生产药品外，还从事包销外地厂商药品等业务。所以尽管成本计算对象（各类药品）是经过多步骤完成生产的，但其成本管理上不要求计算产品所经过加工步骤的成本，只要求计算出每种产品的成本，所以天泰采用的是品种法进行成本核算，其成本计算期是按月为基础的会计报告期，于每月月末计算完工产品成本，生产费用一般不需在完工产品和在产品之间进行分配，其成本计算程序主要有三个步骤：首先，按产品品种（及同一品种不同规格产品）设置成本明细帐，并按成本项目分别设置专栏，以便按成本项目归集生产费用；其次，根据各种费用分配表，将各项生产费用分别按产品品种记入各有关成本项目；最后再计算各种产品的总成本和单位成本。</w:t>
      </w:r>
    </w:p>
    <w:p>
      <w:pPr>
        <w:ind w:left="0" w:right="0" w:firstLine="560"/>
        <w:spacing w:before="450" w:after="450" w:line="312" w:lineRule="auto"/>
      </w:pPr>
      <w:r>
        <w:rPr>
          <w:rFonts w:ascii="宋体" w:hAnsi="宋体" w:eastAsia="宋体" w:cs="宋体"/>
          <w:color w:val="000"/>
          <w:sz w:val="28"/>
          <w:szCs w:val="28"/>
        </w:rPr>
        <w:t xml:space="preserve">天泰药业是在“实际成本法”进行存货、原材料等的核算，发出的存货是根据期初结存存货和本期收入存货的数量的实际成本，期末一次计算存货和本期本月加权平均单价作为计算本期发出存货和期末结存存货的单价，进而计算本期发出存货成本和期末结存存货成本，也就是以前在学校成本会计中学到的在实际成本发下发出存货以加权平均法计价，而且采用倒挤法计算发出存货成本，以避免因小数点后数字四舍五入而引起的账面数字之间的平衡问题。</w:t>
      </w:r>
    </w:p>
    <w:p>
      <w:pPr>
        <w:ind w:left="0" w:right="0" w:firstLine="560"/>
        <w:spacing w:before="450" w:after="450" w:line="312" w:lineRule="auto"/>
      </w:pPr>
      <w:r>
        <w:rPr>
          <w:rFonts w:ascii="宋体" w:hAnsi="宋体" w:eastAsia="宋体" w:cs="宋体"/>
          <w:color w:val="000"/>
          <w:sz w:val="28"/>
          <w:szCs w:val="28"/>
        </w:rPr>
        <w:t xml:space="preserve">由于企业材料的日常领发业务频繁，为了简化日常核算工作，平时一般只登记材料明细分类账，反映各种材料的收发和结存金额，月末根据按实际成本计价的发料凭证，按领用部门和用途，汇总编制“发料凭证汇总表”，据以登记总分类账，进行材料发出的总分类核算。根据“发料凭证汇总表”，借记“生产成本”、“营业费用”、“管理费用”等科目，贷记“原材料”科目。但引起我注意的是天泰并未在期末计提存货跌价准备，当存货成本高于可变现净值时，并不做账务处理，而当存货价值需全部转销时（如保存不当变质的药材，过期但不可退回的药材，已无使用价值和转让的药材材料等）按存货的账价值直接计入“管理费用”，并未通过“存货跌价准备”科目。</w:t>
      </w:r>
    </w:p>
    <w:p>
      <w:pPr>
        <w:ind w:left="0" w:right="0" w:firstLine="560"/>
        <w:spacing w:before="450" w:after="450" w:line="312" w:lineRule="auto"/>
      </w:pPr>
      <w:r>
        <w:rPr>
          <w:rFonts w:ascii="黑体" w:hAnsi="黑体" w:eastAsia="黑体" w:cs="黑体"/>
          <w:color w:val="000000"/>
          <w:sz w:val="36"/>
          <w:szCs w:val="36"/>
          <w:b w:val="1"/>
          <w:bCs w:val="1"/>
        </w:rPr>
        <w:t xml:space="preserve">推荐财务会计人员辞职报告范文通用二</w:t>
      </w:r>
    </w:p>
    <w:p>
      <w:pPr>
        <w:ind w:left="0" w:right="0" w:firstLine="560"/>
        <w:spacing w:before="450" w:after="450" w:line="312" w:lineRule="auto"/>
      </w:pPr>
      <w:r>
        <w:rPr>
          <w:rFonts w:ascii="宋体" w:hAnsi="宋体" w:eastAsia="宋体" w:cs="宋体"/>
          <w:color w:val="000"/>
          <w:sz w:val="28"/>
          <w:szCs w:val="28"/>
        </w:rPr>
        <w:t xml:space="preserve">具体职责：</w:t>
      </w:r>
    </w:p>
    <w:p>
      <w:pPr>
        <w:ind w:left="0" w:right="0" w:firstLine="560"/>
        <w:spacing w:before="450" w:after="450" w:line="312" w:lineRule="auto"/>
      </w:pPr>
      <w:r>
        <w:rPr>
          <w:rFonts w:ascii="宋体" w:hAnsi="宋体" w:eastAsia="宋体" w:cs="宋体"/>
          <w:color w:val="000"/>
          <w:sz w:val="28"/>
          <w:szCs w:val="28"/>
        </w:rPr>
        <w:t xml:space="preserve">1、能够独立处理和解决所负责的业务</w:t>
      </w:r>
    </w:p>
    <w:p>
      <w:pPr>
        <w:ind w:left="0" w:right="0" w:firstLine="560"/>
        <w:spacing w:before="450" w:after="450" w:line="312" w:lineRule="auto"/>
      </w:pPr>
      <w:r>
        <w:rPr>
          <w:rFonts w:ascii="宋体" w:hAnsi="宋体" w:eastAsia="宋体" w:cs="宋体"/>
          <w:color w:val="000"/>
          <w:sz w:val="28"/>
          <w:szCs w:val="28"/>
        </w:rPr>
        <w:t xml:space="preserve">2、按照公司及政府有关部门的要求及时编制各种财务报表并报送相关部门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3、负责员工报销费用的审核，凭证的编制和登账</w:t>
      </w:r>
    </w:p>
    <w:p>
      <w:pPr>
        <w:ind w:left="0" w:right="0" w:firstLine="560"/>
        <w:spacing w:before="450" w:after="450" w:line="312" w:lineRule="auto"/>
      </w:pPr>
      <w:r>
        <w:rPr>
          <w:rFonts w:ascii="宋体" w:hAnsi="宋体" w:eastAsia="宋体" w:cs="宋体"/>
          <w:color w:val="000"/>
          <w:sz w:val="28"/>
          <w:szCs w:val="28"/>
        </w:rPr>
        <w:t xml:space="preserve">4、正确及时编制单位会计报表，适时提供有关会计信息</w:t>
      </w:r>
    </w:p>
    <w:p>
      <w:pPr>
        <w:ind w:left="0" w:right="0" w:firstLine="560"/>
        <w:spacing w:before="450" w:after="450" w:line="312" w:lineRule="auto"/>
      </w:pPr>
      <w:r>
        <w:rPr>
          <w:rFonts w:ascii="宋体" w:hAnsi="宋体" w:eastAsia="宋体" w:cs="宋体"/>
          <w:color w:val="000"/>
          <w:sz w:val="28"/>
          <w:szCs w:val="28"/>
        </w:rPr>
        <w:t xml:space="preserve">5、会同公司其他人员执行工资、绩效、奖金的发放</w:t>
      </w:r>
    </w:p>
    <w:p>
      <w:pPr>
        <w:ind w:left="0" w:right="0" w:firstLine="560"/>
        <w:spacing w:before="450" w:after="450" w:line="312" w:lineRule="auto"/>
      </w:pPr>
      <w:r>
        <w:rPr>
          <w:rFonts w:ascii="宋体" w:hAnsi="宋体" w:eastAsia="宋体" w:cs="宋体"/>
          <w:color w:val="000"/>
          <w:sz w:val="28"/>
          <w:szCs w:val="28"/>
        </w:rPr>
        <w:t xml:space="preserve">6、完成领导安排的其他工作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大学专科及以上学历，会计及相关专业</w:t>
      </w:r>
    </w:p>
    <w:p>
      <w:pPr>
        <w:ind w:left="0" w:right="0" w:firstLine="560"/>
        <w:spacing w:before="450" w:after="450" w:line="312" w:lineRule="auto"/>
      </w:pPr>
      <w:r>
        <w:rPr>
          <w:rFonts w:ascii="宋体" w:hAnsi="宋体" w:eastAsia="宋体" w:cs="宋体"/>
          <w:color w:val="000"/>
          <w:sz w:val="28"/>
          <w:szCs w:val="28"/>
        </w:rPr>
        <w:t xml:space="preserve">2、2年以上会计工作经验</w:t>
      </w:r>
    </w:p>
    <w:p>
      <w:pPr>
        <w:ind w:left="0" w:right="0" w:firstLine="560"/>
        <w:spacing w:before="450" w:after="450" w:line="312" w:lineRule="auto"/>
      </w:pPr>
      <w:r>
        <w:rPr>
          <w:rFonts w:ascii="宋体" w:hAnsi="宋体" w:eastAsia="宋体" w:cs="宋体"/>
          <w:color w:val="000"/>
          <w:sz w:val="28"/>
          <w:szCs w:val="28"/>
        </w:rPr>
        <w:t xml:space="preserve">3、熟悉常用办公软件</w:t>
      </w:r>
    </w:p>
    <w:p>
      <w:pPr>
        <w:ind w:left="0" w:right="0" w:firstLine="560"/>
        <w:spacing w:before="450" w:after="450" w:line="312" w:lineRule="auto"/>
      </w:pPr>
      <w:r>
        <w:rPr>
          <w:rFonts w:ascii="宋体" w:hAnsi="宋体" w:eastAsia="宋体" w:cs="宋体"/>
          <w:color w:val="000"/>
          <w:sz w:val="28"/>
          <w:szCs w:val="28"/>
        </w:rPr>
        <w:t xml:space="preserve">4、责任心强，执行力强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