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最新简单辞职报告申请书(优秀6篇)</w:t>
      </w:r>
      <w:bookmarkEnd w:id="1"/>
    </w:p>
    <w:p>
      <w:pPr>
        <w:jc w:val="center"/>
        <w:spacing w:before="0" w:after="450"/>
      </w:pPr>
      <w:r>
        <w:rPr>
          <w:rFonts w:ascii="Arial" w:hAnsi="Arial" w:eastAsia="Arial" w:cs="Arial"/>
          <w:color w:val="999999"/>
          <w:sz w:val="20"/>
          <w:szCs w:val="20"/>
        </w:rPr>
        <w:t xml:space="preserve">来源：网络  作者：独坐青楼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简单辞职报告申请书一首先致以我深深地歉意，怀着及其复杂而愧疚的心情我写下这份辞职报告，很遗憾自己在这个时候突然向公司提出辞职，纯粹是出于个人的原因，不能在公司继续发展！家中父母岁数大，爷爷身体不好，住院了快不行。小时候我就是爷爷一手把我带大...</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来到我公司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两年多来，我一直以公司为家，尽心尽力做好每一件事，对培养了我的车架公司深有感情也常怀感恩之心。作为一个外地人，我也曾有过扎根凌源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基于上述原因，我申请辞职，计划于20xx年5月1日离开公司。在这段期间，我将做好工作交接，尽力让工作平衡过渡，以减轻领导负担。</w:t>
      </w:r>
    </w:p>
    <w:p>
      <w:pPr>
        <w:ind w:left="0" w:right="0" w:firstLine="560"/>
        <w:spacing w:before="450" w:after="450" w:line="312" w:lineRule="auto"/>
      </w:pPr>
      <w:r>
        <w:rPr>
          <w:rFonts w:ascii="宋体" w:hAnsi="宋体" w:eastAsia="宋体" w:cs="宋体"/>
          <w:color w:val="000"/>
          <w:sz w:val="28"/>
          <w:szCs w:val="28"/>
        </w:rPr>
        <w:t xml:space="preserve">我是从车架公司正式走向社会的，也是在这里完成了从学生到社会人的转变。一幕幕平凡而有趣的工作和生活片段都是我难忘的回忆。是同事也是朋友，是领导也是亲人，这是我的肺腑之言。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本人自身原因，经过慎重考虑之后特此提出离职申请。在金仕达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2025-04-20T21:24:50+08:00</dcterms:created>
  <dcterms:modified xsi:type="dcterms:W3CDTF">2025-04-20T21:24:50+08:00</dcterms:modified>
</cp:coreProperties>
</file>

<file path=docProps/custom.xml><?xml version="1.0" encoding="utf-8"?>
<Properties xmlns="http://schemas.openxmlformats.org/officeDocument/2006/custom-properties" xmlns:vt="http://schemas.openxmlformats.org/officeDocument/2006/docPropsVTypes"/>
</file>