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2024年银行信贷部实习报告简短(四篇)</w:t>
      </w:r>
      <w:bookmarkEnd w:id="1"/>
    </w:p>
    <w:p>
      <w:pPr>
        <w:jc w:val="center"/>
        <w:spacing w:before="0" w:after="450"/>
      </w:pPr>
      <w:r>
        <w:rPr>
          <w:rFonts w:ascii="Arial" w:hAnsi="Arial" w:eastAsia="Arial" w:cs="Arial"/>
          <w:color w:val="999999"/>
          <w:sz w:val="20"/>
          <w:szCs w:val="20"/>
        </w:rPr>
        <w:t xml:space="preserve">来源：网络  作者：紫陌红颜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银行信贷部实习报告简短一一、认真执行政策，严格按照规范化管理要求，切实加强信贷基础工作，确保各项指标～完成。半年来，我行认真学习、深刻理解总行会议和文件精神，适时分析形势，认真执行政策，从严监管企业，规范内部管理，切实防范风险，不仅...</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20_年银行信贷部实习报告简短一</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w:t>
      </w:r>
    </w:p>
    <w:p>
      <w:pPr>
        <w:ind w:left="0" w:right="0" w:firstLine="560"/>
        <w:spacing w:before="450" w:after="450" w:line="312" w:lineRule="auto"/>
      </w:pPr>
      <w:r>
        <w:rPr>
          <w:rFonts w:ascii="宋体" w:hAnsi="宋体" w:eastAsia="宋体" w:cs="宋体"/>
          <w:color w:val="000"/>
          <w:sz w:val="28"/>
          <w:szCs w:val="28"/>
        </w:rPr>
        <w:t xml:space="preserve">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_____和__________成为银行在__________的子公司，__________改名为__________。该两子公司分别在____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银行将调派__________和__________的经理级职员协助银行开展业务并为银行引进先进管理技术和培训职工。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银行行政及财务高级职员将安排在__________和__________的训练中心或派往其他地方进行训练。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关于上述人事训练的安排将由银行董事会视银行业务发展需要及__________和__________的条件而作出适当的决定。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银行记帐本位币为__________币，除编制__________币的会计报表外，还应另编折合人民币的会计报表。人民币与__________币之间的兑换率应按国家外汇管理局公布的当日牌价（买卖中间价）折算。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金融类合同参考文本②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合资经营__________合同</w:t>
      </w:r>
    </w:p>
    <w:p>
      <w:pPr>
        <w:ind w:left="0" w:right="0" w:firstLine="560"/>
        <w:spacing w:before="450" w:after="450" w:line="312" w:lineRule="auto"/>
      </w:pPr>
      <w:r>
        <w:rPr>
          <w:rFonts w:ascii="宋体" w:hAnsi="宋体" w:eastAsia="宋体" w:cs="宋体"/>
          <w:color w:val="000"/>
          <w:sz w:val="28"/>
          <w:szCs w:val="28"/>
        </w:rPr>
        <w:t xml:space="preserve">__________、__________（以下简称甲方）和__________、________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法定代表：__________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第三条合资企业的名称为__________，英文名称为__________（以下称“合资公司”）。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1.合资公司的投资总额和注册资本均为__________元。甲、乙双方的出资比例各为__________％，出资金额各为__________元。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甲2方：__________％__________元，其中__________元以与其等值的人民币支付。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3.在合资公司领到营业执照后__________个工作日内，合资合方应将上述各自认缴的出资额全部汇入合资公司在中国银行的帐户。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第十一条合资各方发挥各自具有的特点和长处，为支持合资公司的建立和业务开展，承担上述责任和义务：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1.合资公司的董事共__________名，其中甲方派出__________名，乙方派出__________名。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2.董事的任期为__________，可连任。董事的替换或缺员补充，要由原派遣方面以书面形式通知董事会，该董事的任期以前任者的任期剩余期间为限。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（4）任免合资公司总经理、副总经理和经营委员会成立以及聘请总会计师等。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1.合资公司设立经营委员会。经营委员会由总经理、副总经理以及其他高级人民组成，委员经董事会任命。经营委员会主任由总经理担任，副主任由副总经理担任。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第十九条经营委员会的职责是：</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8.根据合资公司劳动管理规定，具体决定有关职工雇佣、解雇、工资、奖金、福利、医疗等事项。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雇用、辞退、工资、劳动保护、福利和奖惩事项按照《中华人民共和国中外合资企业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第二十一条关于甲乙双方推荐的高级职员的雇用和工艺待遇、社会保险、福利、出差旅费标准等问题，由董事会讨论决定。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第二十六条合资公司的会计年度，每年从一月一日起到十二月三十一日止。所有的记帐凭证、传票、统计表、帐簿都有中文书写，重要的记帐凭证、帐簿、统计表，要同时使用英文书写。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第三十二条在前年度的亏损未被全部弥补前，不得分配利润，以前年度没有分配的利润可以并处本年度利润分配。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2.合资公司发生重大损失，失去了继续经营的能力。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_％的罚金，逾期三个月，则除缴付累计应出资额______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1.对本合同或合资公司的章程进行解释或履行时，如发生纠纷，其纠纷的当事者要以不使合资公司的利润受损为前提，进行友好协商，谋求问题的解决。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2.协商不能解决时，可以提请仲裁。仲裁要在被告的所在国进行。被告者如是甲方，则由中国国际贸易促进委员会对外经济贸易仲裁委员会进行仲裁，被告者如是乙方，则由__________国__________仲裁协会进行仲裁。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第四十八条本合同于________年____月____日，由合资各方的授权代表，在中国__________签字。</w:t>
      </w:r>
    </w:p>
    <w:p>
      <w:pPr>
        <w:ind w:left="0" w:right="0" w:firstLine="560"/>
        <w:spacing w:before="450" w:after="450" w:line="312" w:lineRule="auto"/>
      </w:pPr>
      <w:r>
        <w:rPr>
          <w:rFonts w:ascii="宋体" w:hAnsi="宋体" w:eastAsia="宋体" w:cs="宋体"/>
          <w:color w:val="000"/>
          <w:sz w:val="28"/>
          <w:szCs w:val="28"/>
        </w:rPr>
        <w:t xml:space="preserve">中方签名：__________</w:t>
      </w:r>
    </w:p>
    <w:p>
      <w:pPr>
        <w:ind w:left="0" w:right="0" w:firstLine="560"/>
        <w:spacing w:before="450" w:after="450" w:line="312" w:lineRule="auto"/>
      </w:pPr>
      <w:r>
        <w:rPr>
          <w:rFonts w:ascii="宋体" w:hAnsi="宋体" w:eastAsia="宋体" w:cs="宋体"/>
          <w:color w:val="000"/>
          <w:sz w:val="28"/>
          <w:szCs w:val="28"/>
        </w:rPr>
        <w:t xml:space="preserve">外方签名：__________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20_年银行信贷部实习报告简短三</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w:t>
      </w:r>
    </w:p>
    <w:p>
      <w:pPr>
        <w:ind w:left="0" w:right="0" w:firstLine="560"/>
        <w:spacing w:before="450" w:after="450" w:line="312" w:lineRule="auto"/>
      </w:pPr>
      <w:r>
        <w:rPr>
          <w:rFonts w:ascii="宋体" w:hAnsi="宋体" w:eastAsia="宋体" w:cs="宋体"/>
          <w:color w:val="000"/>
          <w:sz w:val="28"/>
          <w:szCs w:val="28"/>
        </w:rPr>
        <w:t xml:space="preserve">在实践中学习，让我对信贷工作有了新的认识，也增加了自己的信心。同时，我深深感觉到自己在这方面的不足，只从实践中学习是不够的，还需要理论知识的补充，于是我积极利用工余时间加强金融理论及业务知识的学习，不断充实自己。</w:t>
      </w:r>
    </w:p>
    <w:p>
      <w:pPr>
        <w:ind w:left="0" w:right="0" w:firstLine="560"/>
        <w:spacing w:before="450" w:after="450" w:line="312" w:lineRule="auto"/>
      </w:pPr>
      <w:r>
        <w:rPr>
          <w:rFonts w:ascii="宋体" w:hAnsi="宋体" w:eastAsia="宋体" w:cs="宋体"/>
          <w:color w:val="000"/>
          <w:sz w:val="28"/>
          <w:szCs w:val="28"/>
        </w:rPr>
        <w:t xml:space="preserve">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w:t>
      </w:r>
    </w:p>
    <w:p>
      <w:pPr>
        <w:ind w:left="0" w:right="0" w:firstLine="560"/>
        <w:spacing w:before="450" w:after="450" w:line="312" w:lineRule="auto"/>
      </w:pPr>
      <w:r>
        <w:rPr>
          <w:rFonts w:ascii="宋体" w:hAnsi="宋体" w:eastAsia="宋体" w:cs="宋体"/>
          <w:color w:val="000"/>
          <w:sz w:val="28"/>
          <w:szCs w:val="28"/>
        </w:rPr>
        <w:t xml:space="preserve">我深知：信贷资产的质量事关我行经营发展大计，责任重于泰山，丝毫马虎不得。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20_年银行信贷部实习报告简短四</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以各项信贷制度的落实为基础，经过了一季度的“非常奉献6+1”和二季度的“星光大道”等竞赛活动，支行各项经营业绩稳步增长，截止6月末，支行各项存款余额21307万元，较年初增加 2145万元;各项贷款余额 11344万元，较年初增加 2527万元，存贷比例 53%;不良贷款余额 1.6万元，较年初下降 0.9万元;办理银行承兑汇票金额8849?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一、认真执行政策，严格按照规范化管理要求，切实加强信贷基础工作，确保各项指标圆满完成。</w:t>
      </w:r>
    </w:p>
    <w:p>
      <w:pPr>
        <w:ind w:left="0" w:right="0" w:firstLine="560"/>
        <w:spacing w:before="450" w:after="450" w:line="312" w:lineRule="auto"/>
      </w:pPr>
      <w:r>
        <w:rPr>
          <w:rFonts w:ascii="宋体" w:hAnsi="宋体" w:eastAsia="宋体" w:cs="宋体"/>
          <w:color w:val="000"/>
          <w:sz w:val="28"/>
          <w:szCs w:val="28"/>
        </w:rPr>
        <w:t xml:space="preserve">半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在贷款投放上，支行狠抓贷款投放风险管理，采取的具体措施是：⑴严格执行总行下达的《信贷风险控制指导意见》，进一步对信贷风险进行控制，对授信行为进行规范。严密了贷前调查、审查及审批手续，对信贷人员贷前调查的范围及要求，确保信贷调查材料真实有效。⑵严格控制信贷风险，严格执行信贷风险防范控制管理体系，全面实行审贷分离，规范了贷审会，实行了贷审例会制，严格按照贷审会议事规程召开会议，明确各环节主责任人职责。(3) 扎实细致地开展贷后检查工作，定期和不定期地对企业经营状况和抵押物状况进行检查和分析，认真填报贷后管理表。(4) 切实做好贷款五级分类工作，制定了五级分类的具体操作实施细则，对客户进行统一分类，从而提高了信贷管理的质量。(5) 对流动资金贷款、贴现贷款，承兑汇票在上报审批过程中严格执行总行要求的调查、审查、审批环节的统一格式，切实从源头上控制信贷风险。(6)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银行信贷部工作总结二、通过信贷杠杆作用，抢占市场份额，壮大资金实力，增强发展后劲。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上半年，我支行继续围绕开拓信贷业务、开展信贷营销、积极组织存款等方面做文章，切实做好大户的回访工作，密切关注并掌握贷款单位的资金运行状况和经营情况;大力组织存款，积极开拓业务，挖掘客户。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上半年，我行信贷资金重点投放于优质企业和大中型项目，继续重点扶持信用好、经营好、效益好的优质企业，如中联巨龙水泥有限公司、亿人城建有限公司、利玛置业有限公司等，把这部份贷款投入作为我行调整信贷结构、分散信贷风险、抢占市场份额、维持持续发展的重要战略措施，信贷结构得到进一步优化。而且，通过优化信贷</w:t>
      </w:r>
    </w:p>
    <w:p>
      <w:pPr>
        <w:ind w:left="0" w:right="0" w:firstLine="560"/>
        <w:spacing w:before="450" w:after="450" w:line="312" w:lineRule="auto"/>
      </w:pPr>
      <w:r>
        <w:rPr>
          <w:rFonts w:ascii="宋体" w:hAnsi="宋体" w:eastAsia="宋体" w:cs="宋体"/>
          <w:color w:val="000"/>
          <w:sz w:val="28"/>
          <w:szCs w:val="28"/>
        </w:rPr>
        <w:t xml:space="preserve">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上半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584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上半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三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上半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三、建立完善的内部管理机制，业务操作有条不紊，提高办事效率，推进业务发展。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1、立足当前，抓好各项阶段性工作，在上半年打下的基础上，下半年全面启动。</w:t>
      </w:r>
    </w:p>
    <w:p>
      <w:pPr>
        <w:ind w:left="0" w:right="0" w:firstLine="560"/>
        <w:spacing w:before="450" w:after="450" w:line="312" w:lineRule="auto"/>
      </w:pPr>
      <w:r>
        <w:rPr>
          <w:rFonts w:ascii="宋体" w:hAnsi="宋体" w:eastAsia="宋体" w:cs="宋体"/>
          <w:color w:val="000"/>
          <w:sz w:val="28"/>
          <w:szCs w:val="28"/>
        </w:rPr>
        <w:t xml:space="preserve">下半年，我们要做好信贷各项业务的安排和落实，对于上半年已有意向的项目，下半年力争做好、做实，例如要做好新港国际和华茵房地产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3、总结经验，切实加强管理。</w:t>
      </w:r>
    </w:p>
    <w:p>
      <w:pPr>
        <w:ind w:left="0" w:right="0" w:firstLine="560"/>
        <w:spacing w:before="450" w:after="450" w:line="312" w:lineRule="auto"/>
      </w:pPr>
      <w:r>
        <w:rPr>
          <w:rFonts w:ascii="宋体" w:hAnsi="宋体" w:eastAsia="宋体" w:cs="宋体"/>
          <w:color w:val="000"/>
          <w:sz w:val="28"/>
          <w:szCs w:val="28"/>
        </w:rPr>
        <w:t xml:space="preserve">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上半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w:t>
      </w:r>
    </w:p>
    <w:p>
      <w:pPr>
        <w:ind w:left="0" w:right="0" w:firstLine="560"/>
        <w:spacing w:before="450" w:after="450" w:line="312" w:lineRule="auto"/>
      </w:pPr>
      <w:r>
        <w:rPr>
          <w:rFonts w:ascii="宋体" w:hAnsi="宋体" w:eastAsia="宋体" w:cs="宋体"/>
          <w:color w:val="000"/>
          <w:sz w:val="28"/>
          <w:szCs w:val="28"/>
        </w:rPr>
        <w:t xml:space="preserve">以上问题将是我行以后工作完善和改进的重点，今后，我们将严格加强管理，不断开拓业务新领域，高标准严要求，在行领导和信贷处的正确指导下不断改进，不断提高，努力做好下半年各项工作任务。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2025-04-24T19:26:14+08:00</dcterms:created>
  <dcterms:modified xsi:type="dcterms:W3CDTF">2025-04-24T19:26:14+08:00</dcterms:modified>
</cp:coreProperties>
</file>

<file path=docProps/custom.xml><?xml version="1.0" encoding="utf-8"?>
<Properties xmlns="http://schemas.openxmlformats.org/officeDocument/2006/custom-properties" xmlns:vt="http://schemas.openxmlformats.org/officeDocument/2006/docPropsVTypes"/>
</file>